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86F6" w14:textId="77777777" w:rsidR="00037C0B" w:rsidRDefault="00A43856" w:rsidP="00865615">
      <w:pPr>
        <w:jc w:val="center"/>
        <w:rPr>
          <w:rFonts w:eastAsia="Times New Roman"/>
          <w:color w:val="333333"/>
        </w:rPr>
      </w:pPr>
      <w:r>
        <w:rPr>
          <w:noProof/>
          <w:lang w:val="en-GB" w:eastAsia="en-GB"/>
        </w:rPr>
        <mc:AlternateContent>
          <mc:Choice Requires="wpi">
            <w:drawing>
              <wp:anchor distT="0" distB="0" distL="114300" distR="114300" simplePos="0" relativeHeight="251668480" behindDoc="0" locked="0" layoutInCell="1" allowOverlap="1" wp14:anchorId="467811A7" wp14:editId="074A0EDC">
                <wp:simplePos x="0" y="0"/>
                <wp:positionH relativeFrom="column">
                  <wp:posOffset>3817620</wp:posOffset>
                </wp:positionH>
                <wp:positionV relativeFrom="paragraph">
                  <wp:posOffset>811530</wp:posOffset>
                </wp:positionV>
                <wp:extent cx="360" cy="360"/>
                <wp:effectExtent l="38100" t="38100" r="38100" b="38100"/>
                <wp:wrapNone/>
                <wp:docPr id="13" name="Ink 13"/>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mv="urn:schemas-microsoft-com:mac:vml" xmlns:mo="http://schemas.microsoft.com/office/mac/office/2008/main">
            <w:pict>
              <v:shapetype w14:anchorId="2CFA261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300.25pt;margin-top:63.55pt;width:.75pt;height:.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">
                <v:imagedata r:id="rId6" o:title=""/>
              </v:shape>
            </w:pict>
          </mc:Fallback>
        </mc:AlternateContent>
      </w:r>
      <w:r>
        <w:rPr>
          <w:noProof/>
          <w:lang w:val="en-GB" w:eastAsia="en-GB"/>
        </w:rPr>
        <mc:AlternateContent>
          <mc:Choice Requires="wpi">
            <w:drawing>
              <wp:anchor distT="0" distB="0" distL="114300" distR="114300" simplePos="0" relativeHeight="251665408" behindDoc="0" locked="0" layoutInCell="1" allowOverlap="1" wp14:anchorId="3F28C392" wp14:editId="19E393FB">
                <wp:simplePos x="0" y="0"/>
                <wp:positionH relativeFrom="column">
                  <wp:posOffset>4126230</wp:posOffset>
                </wp:positionH>
                <wp:positionV relativeFrom="paragraph">
                  <wp:posOffset>544830</wp:posOffset>
                </wp:positionV>
                <wp:extent cx="360" cy="360"/>
                <wp:effectExtent l="38100" t="38100" r="38100" b="38100"/>
                <wp:wrapNone/>
                <wp:docPr id="10" name="Ink 10"/>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mv="urn:schemas-microsoft-com:mac:vml" xmlns:mo="http://schemas.microsoft.com/office/mac/office/2008/main">
            <w:pict>
              <v:shape w14:anchorId="746A184C" id="Ink 10" o:spid="_x0000_s1026" type="#_x0000_t75" style="position:absolute;margin-left:324.55pt;margin-top:42.55pt;width:.75pt;height:.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">
                <v:imagedata r:id="rId8" o:title=""/>
              </v:shape>
            </w:pict>
          </mc:Fallback>
        </mc:AlternateContent>
      </w:r>
      <w:r>
        <w:rPr>
          <w:noProof/>
          <w:lang w:val="en-GB" w:eastAsia="en-GB"/>
        </w:rPr>
        <mc:AlternateContent>
          <mc:Choice Requires="wpi">
            <w:drawing>
              <wp:anchor distT="0" distB="0" distL="114300" distR="114300" simplePos="0" relativeHeight="251662336" behindDoc="0" locked="0" layoutInCell="1" allowOverlap="1" wp14:anchorId="4AB0B2CA" wp14:editId="77C7C878">
                <wp:simplePos x="0" y="0"/>
                <wp:positionH relativeFrom="column">
                  <wp:posOffset>4586940</wp:posOffset>
                </wp:positionH>
                <wp:positionV relativeFrom="paragraph">
                  <wp:posOffset>338400</wp:posOffset>
                </wp:positionV>
                <wp:extent cx="15840" cy="12240"/>
                <wp:effectExtent l="38100" t="38100" r="41910" b="45085"/>
                <wp:wrapNone/>
                <wp:docPr id="7" name="Ink 7"/>
                <wp:cNvGraphicFramePr/>
                <a:graphic xmlns:a="http://schemas.openxmlformats.org/drawingml/2006/main">
                  <a:graphicData uri="http://schemas.microsoft.com/office/word/2010/wordprocessingInk">
                    <w14:contentPart bwMode="auto" r:id="rId9">
                      <w14:nvContentPartPr>
                        <w14:cNvContentPartPr/>
                      </w14:nvContentPartPr>
                      <w14:xfrm>
                        <a:off x="0" y="0"/>
                        <a:ext cx="15840" cy="12240"/>
                      </w14:xfrm>
                    </w14:contentPart>
                  </a:graphicData>
                </a:graphic>
              </wp:anchor>
            </w:drawing>
          </mc:Choice>
          <mc:Fallback xmlns:mv="urn:schemas-microsoft-com:mac:vml" xmlns:mo="http://schemas.microsoft.com/office/mac/office/2008/main">
            <w:pict>
              <v:shape w14:anchorId="10144FD8" id="Ink 7" o:spid="_x0000_s1026" type="#_x0000_t75" style="position:absolute;margin-left:360.85pt;margin-top:26.3pt;width:2pt;height:1.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">
                <v:imagedata r:id="rId10" o:title=""/>
              </v:shape>
            </w:pict>
          </mc:Fallback>
        </mc:AlternateContent>
      </w:r>
      <w:r w:rsidR="004E18AE">
        <w:rPr>
          <w:noProof/>
          <w:lang w:val="en-GB" w:eastAsia="en-GB"/>
        </w:rPr>
        <w:drawing>
          <wp:inline distT="0" distB="0" distL="0" distR="0" wp14:anchorId="4662A2AC" wp14:editId="51077CB8">
            <wp:extent cx="3536943" cy="678180"/>
            <wp:effectExtent l="0" t="0" r="698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6617" cy="683870"/>
                    </a:xfrm>
                    <a:prstGeom prst="rect">
                      <a:avLst/>
                    </a:prstGeom>
                    <a:noFill/>
                    <a:ln>
                      <a:noFill/>
                    </a:ln>
                  </pic:spPr>
                </pic:pic>
              </a:graphicData>
            </a:graphic>
          </wp:inline>
        </w:drawing>
      </w:r>
    </w:p>
    <w:p w14:paraId="4BC96C19" w14:textId="647089D1" w:rsidR="00B23F53" w:rsidRPr="00865615" w:rsidRDefault="00A43856" w:rsidP="00865615">
      <w:pPr>
        <w:rPr>
          <w:rFonts w:asciiTheme="minorHAnsi" w:eastAsia="Times New Roman" w:hAnsiTheme="minorHAnsi" w:cstheme="minorHAnsi"/>
          <w:color w:val="333333"/>
        </w:rPr>
      </w:pPr>
      <w:r w:rsidRPr="00865615">
        <w:rPr>
          <w:rFonts w:asciiTheme="minorHAnsi" w:eastAsia="Times New Roman" w:hAnsiTheme="minorHAnsi" w:cstheme="minorHAnsi"/>
          <w:noProof/>
          <w:color w:val="333333"/>
          <w:lang w:val="en-GB" w:eastAsia="en-GB"/>
        </w:rPr>
        <mc:AlternateContent>
          <mc:Choice Requires="wpi">
            <w:drawing>
              <wp:anchor distT="0" distB="0" distL="114300" distR="114300" simplePos="0" relativeHeight="251661312" behindDoc="0" locked="0" layoutInCell="1" allowOverlap="1" wp14:anchorId="27488FB0" wp14:editId="25BD1B8C">
                <wp:simplePos x="0" y="0"/>
                <wp:positionH relativeFrom="column">
                  <wp:posOffset>1939140</wp:posOffset>
                </wp:positionH>
                <wp:positionV relativeFrom="paragraph">
                  <wp:posOffset>219590</wp:posOffset>
                </wp:positionV>
                <wp:extent cx="360" cy="360"/>
                <wp:effectExtent l="38100" t="38100" r="38100" b="38100"/>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xmlns:mv="urn:schemas-microsoft-com:mac:vml" xmlns:mo="http://schemas.microsoft.com/office/mac/office/2008/main">
            <w:pict>
              <v:shape w14:anchorId="4907CFC7" id="Ink 6" o:spid="_x0000_s1026" type="#_x0000_t75" style="position:absolute;margin-left:152.35pt;margin-top:16.95pt;width:.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">
                <v:imagedata r:id="rId8" o:title=""/>
              </v:shape>
            </w:pict>
          </mc:Fallback>
        </mc:AlternateContent>
      </w:r>
      <w:r w:rsidRPr="00865615">
        <w:rPr>
          <w:rFonts w:asciiTheme="minorHAnsi" w:eastAsia="Times New Roman" w:hAnsiTheme="minorHAnsi" w:cstheme="minorHAnsi"/>
          <w:noProof/>
          <w:color w:val="333333"/>
          <w:lang w:val="en-GB" w:eastAsia="en-GB"/>
        </w:rPr>
        <mc:AlternateContent>
          <mc:Choice Requires="wpi">
            <w:drawing>
              <wp:anchor distT="0" distB="0" distL="114300" distR="114300" simplePos="0" relativeHeight="251660288" behindDoc="0" locked="0" layoutInCell="1" allowOverlap="1" wp14:anchorId="62D67DB5" wp14:editId="59A17D44">
                <wp:simplePos x="0" y="0"/>
                <wp:positionH relativeFrom="column">
                  <wp:posOffset>2015460</wp:posOffset>
                </wp:positionH>
                <wp:positionV relativeFrom="paragraph">
                  <wp:posOffset>74870</wp:posOffset>
                </wp:positionV>
                <wp:extent cx="360" cy="360"/>
                <wp:effectExtent l="38100" t="38100" r="57150" b="57150"/>
                <wp:wrapNone/>
                <wp:docPr id="4" name="Ink 4"/>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mv="urn:schemas-microsoft-com:mac:vml" xmlns:mo="http://schemas.microsoft.com/office/mac/office/2008/main">
            <w:pict>
              <v:shape w14:anchorId="7FC48A11" id="Ink 4" o:spid="_x0000_s1026" type="#_x0000_t75" style="position:absolute;margin-left:158pt;margin-top:5.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">
                <v:imagedata r:id="rId14" o:title=""/>
              </v:shape>
            </w:pict>
          </mc:Fallback>
        </mc:AlternateContent>
      </w:r>
      <w:r w:rsidRPr="00865615">
        <w:rPr>
          <w:rFonts w:asciiTheme="minorHAnsi" w:eastAsia="Times New Roman" w:hAnsiTheme="minorHAnsi" w:cstheme="minorHAnsi"/>
          <w:noProof/>
          <w:color w:val="333333"/>
          <w:lang w:val="en-GB" w:eastAsia="en-GB"/>
        </w:rPr>
        <mc:AlternateContent>
          <mc:Choice Requires="wpi">
            <w:drawing>
              <wp:anchor distT="0" distB="0" distL="114300" distR="114300" simplePos="0" relativeHeight="251671552" behindDoc="0" locked="0" layoutInCell="1" allowOverlap="1" wp14:anchorId="234F84DA" wp14:editId="3CA86F4B">
                <wp:simplePos x="0" y="0"/>
                <wp:positionH relativeFrom="column">
                  <wp:posOffset>3611700</wp:posOffset>
                </wp:positionH>
                <wp:positionV relativeFrom="paragraph">
                  <wp:posOffset>1057005</wp:posOffset>
                </wp:positionV>
                <wp:extent cx="1800" cy="14760"/>
                <wp:effectExtent l="38100" t="38100" r="36830" b="42545"/>
                <wp:wrapNone/>
                <wp:docPr id="16" name="Ink 16"/>
                <wp:cNvGraphicFramePr/>
                <a:graphic xmlns:a="http://schemas.openxmlformats.org/drawingml/2006/main">
                  <a:graphicData uri="http://schemas.microsoft.com/office/word/2010/wordprocessingInk">
                    <w14:contentPart bwMode="auto" r:id="rId15">
                      <w14:nvContentPartPr>
                        <w14:cNvContentPartPr/>
                      </w14:nvContentPartPr>
                      <w14:xfrm>
                        <a:off x="0" y="0"/>
                        <a:ext cx="1800" cy="14760"/>
                      </w14:xfrm>
                    </w14:contentPart>
                  </a:graphicData>
                </a:graphic>
              </wp:anchor>
            </w:drawing>
          </mc:Choice>
          <mc:Fallback xmlns:mv="urn:schemas-microsoft-com:mac:vml" xmlns:mo="http://schemas.microsoft.com/office/mac/office/2008/main">
            <w:pict>
              <v:shape w14:anchorId="0603C0D7" id="Ink 16" o:spid="_x0000_s1026" type="#_x0000_t75" style="position:absolute;margin-left:284.05pt;margin-top:82.9pt;width:.85pt;height:1.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">
                <v:imagedata r:id="rId16" o:title=""/>
              </v:shape>
            </w:pict>
          </mc:Fallback>
        </mc:AlternateContent>
      </w:r>
      <w:r w:rsidRPr="00865615">
        <w:rPr>
          <w:rFonts w:asciiTheme="minorHAnsi" w:eastAsia="Times New Roman" w:hAnsiTheme="minorHAnsi" w:cstheme="minorHAnsi"/>
          <w:noProof/>
          <w:color w:val="333333"/>
          <w:lang w:val="en-GB" w:eastAsia="en-GB"/>
        </w:rPr>
        <mc:AlternateContent>
          <mc:Choice Requires="wpi">
            <w:drawing>
              <wp:anchor distT="0" distB="0" distL="114300" distR="114300" simplePos="0" relativeHeight="251670528" behindDoc="0" locked="0" layoutInCell="1" allowOverlap="1" wp14:anchorId="24C270C1" wp14:editId="526C7427">
                <wp:simplePos x="0" y="0"/>
                <wp:positionH relativeFrom="column">
                  <wp:posOffset>3657420</wp:posOffset>
                </wp:positionH>
                <wp:positionV relativeFrom="paragraph">
                  <wp:posOffset>897165</wp:posOffset>
                </wp:positionV>
                <wp:extent cx="360" cy="360"/>
                <wp:effectExtent l="38100" t="38100" r="38100" b="38100"/>
                <wp:wrapNone/>
                <wp:docPr id="15" name="Ink 15"/>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xmlns:mv="urn:schemas-microsoft-com:mac:vml" xmlns:mo="http://schemas.microsoft.com/office/mac/office/2008/main">
            <w:pict>
              <v:shape w14:anchorId="66E2B7A0" id="Ink 15" o:spid="_x0000_s1026" type="#_x0000_t75" style="position:absolute;margin-left:287.65pt;margin-top:70.3pt;width:.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">
                <v:imagedata r:id="rId8" o:title=""/>
              </v:shape>
            </w:pict>
          </mc:Fallback>
        </mc:AlternateContent>
      </w:r>
      <w:r w:rsidRPr="00865615">
        <w:rPr>
          <w:rFonts w:asciiTheme="minorHAnsi" w:eastAsia="Times New Roman" w:hAnsiTheme="minorHAnsi" w:cstheme="minorHAnsi"/>
          <w:noProof/>
          <w:color w:val="333333"/>
          <w:lang w:val="en-GB" w:eastAsia="en-GB"/>
        </w:rPr>
        <mc:AlternateContent>
          <mc:Choice Requires="wpi">
            <w:drawing>
              <wp:anchor distT="0" distB="0" distL="114300" distR="114300" simplePos="0" relativeHeight="251669504" behindDoc="0" locked="0" layoutInCell="1" allowOverlap="1" wp14:anchorId="25B0E66B" wp14:editId="0E846014">
                <wp:simplePos x="0" y="0"/>
                <wp:positionH relativeFrom="column">
                  <wp:posOffset>3775500</wp:posOffset>
                </wp:positionH>
                <wp:positionV relativeFrom="paragraph">
                  <wp:posOffset>599805</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xmlns:mv="urn:schemas-microsoft-com:mac:vml" xmlns:mo="http://schemas.microsoft.com/office/mac/office/2008/main">
            <w:pict>
              <v:shape w14:anchorId="19E2C96E" id="Ink 14" o:spid="_x0000_s1026" type="#_x0000_t75" style="position:absolute;margin-left:296.95pt;margin-top:46.9pt;width:.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">
                <v:imagedata r:id="rId8" o:title=""/>
              </v:shape>
            </w:pict>
          </mc:Fallback>
        </mc:AlternateContent>
      </w:r>
      <w:r w:rsidR="00BC0755">
        <w:rPr>
          <w:rFonts w:asciiTheme="minorHAnsi" w:eastAsia="Times New Roman" w:hAnsiTheme="minorHAnsi" w:cstheme="minorHAnsi"/>
          <w:color w:val="333333"/>
        </w:rPr>
        <w:t>For Immediate Release</w:t>
      </w:r>
    </w:p>
    <w:p w14:paraId="73FA9969" w14:textId="77777777" w:rsidR="00BC0755" w:rsidRDefault="00BC0755" w:rsidP="00865615">
      <w:pPr>
        <w:jc w:val="center"/>
        <w:rPr>
          <w:rFonts w:asciiTheme="minorHAnsi" w:eastAsia="Times New Roman" w:hAnsiTheme="minorHAnsi" w:cstheme="minorHAnsi"/>
          <w:caps/>
          <w:color w:val="333333"/>
          <w:sz w:val="32"/>
          <w:szCs w:val="32"/>
        </w:rPr>
      </w:pPr>
      <w:bookmarkStart w:id="0" w:name="_Hlk527992436"/>
      <w:bookmarkStart w:id="1" w:name="_Hlk528934109"/>
      <w:bookmarkEnd w:id="0"/>
    </w:p>
    <w:p w14:paraId="5B1BDCA9" w14:textId="2E0E41AF" w:rsidR="00C974C7" w:rsidRDefault="00952D81" w:rsidP="00865615">
      <w:pPr>
        <w:jc w:val="center"/>
        <w:rPr>
          <w:rFonts w:asciiTheme="minorHAnsi" w:eastAsia="Times New Roman" w:hAnsiTheme="minorHAnsi" w:cstheme="minorHAnsi"/>
          <w:caps/>
          <w:color w:val="333333"/>
          <w:sz w:val="32"/>
          <w:szCs w:val="32"/>
        </w:rPr>
      </w:pPr>
      <w:r w:rsidRPr="00FE29DC">
        <w:rPr>
          <w:rFonts w:asciiTheme="minorHAnsi" w:eastAsia="Times New Roman" w:hAnsiTheme="minorHAnsi" w:cstheme="minorHAnsi"/>
          <w:caps/>
          <w:color w:val="333333"/>
          <w:sz w:val="32"/>
          <w:szCs w:val="32"/>
        </w:rPr>
        <w:t>D</w:t>
      </w:r>
      <w:r w:rsidR="001D401A" w:rsidRPr="00FE29DC">
        <w:rPr>
          <w:rFonts w:asciiTheme="minorHAnsi" w:eastAsia="Times New Roman" w:hAnsiTheme="minorHAnsi" w:cstheme="minorHAnsi"/>
          <w:caps/>
          <w:color w:val="333333"/>
          <w:sz w:val="32"/>
          <w:szCs w:val="32"/>
        </w:rPr>
        <w:t>eltatre Acqui</w:t>
      </w:r>
      <w:r w:rsidR="002724B4" w:rsidRPr="00FE29DC">
        <w:rPr>
          <w:rFonts w:asciiTheme="minorHAnsi" w:eastAsia="Times New Roman" w:hAnsiTheme="minorHAnsi" w:cstheme="minorHAnsi"/>
          <w:caps/>
          <w:color w:val="333333"/>
          <w:sz w:val="32"/>
          <w:szCs w:val="32"/>
        </w:rPr>
        <w:t xml:space="preserve">res </w:t>
      </w:r>
      <w:r w:rsidR="005E20A1" w:rsidRPr="00FE29DC">
        <w:rPr>
          <w:rFonts w:asciiTheme="minorHAnsi" w:eastAsia="Times New Roman" w:hAnsiTheme="minorHAnsi" w:cstheme="minorHAnsi"/>
          <w:caps/>
          <w:color w:val="333333"/>
          <w:sz w:val="32"/>
          <w:szCs w:val="32"/>
        </w:rPr>
        <w:t>Massive</w:t>
      </w:r>
      <w:r w:rsidR="0043132E" w:rsidRPr="00FE29DC">
        <w:rPr>
          <w:rFonts w:asciiTheme="minorHAnsi" w:eastAsia="Times New Roman" w:hAnsiTheme="minorHAnsi" w:cstheme="minorHAnsi"/>
          <w:caps/>
          <w:color w:val="333333"/>
          <w:sz w:val="32"/>
          <w:szCs w:val="32"/>
        </w:rPr>
        <w:t xml:space="preserve"> Interactive</w:t>
      </w:r>
      <w:r w:rsidR="00FE29DC">
        <w:rPr>
          <w:rFonts w:asciiTheme="minorHAnsi" w:eastAsia="Times New Roman" w:hAnsiTheme="minorHAnsi" w:cstheme="minorHAnsi"/>
          <w:caps/>
          <w:color w:val="333333"/>
          <w:sz w:val="32"/>
          <w:szCs w:val="32"/>
        </w:rPr>
        <w:t xml:space="preserve"> </w:t>
      </w:r>
    </w:p>
    <w:p w14:paraId="70463CF1" w14:textId="77777777" w:rsidR="00FE29DC" w:rsidRPr="00CF3FAB" w:rsidRDefault="00FE29DC" w:rsidP="00865615">
      <w:pPr>
        <w:jc w:val="center"/>
        <w:rPr>
          <w:rFonts w:asciiTheme="minorHAnsi" w:eastAsia="Times New Roman" w:hAnsiTheme="minorHAnsi" w:cstheme="minorHAnsi"/>
          <w:caps/>
          <w:color w:val="333333"/>
          <w:sz w:val="24"/>
          <w:szCs w:val="24"/>
        </w:rPr>
      </w:pPr>
    </w:p>
    <w:p w14:paraId="3E49704A" w14:textId="1D765153" w:rsidR="00F54B4C" w:rsidRDefault="002A7BD5" w:rsidP="00865615">
      <w:pPr>
        <w:jc w:val="center"/>
        <w:rPr>
          <w:rFonts w:asciiTheme="minorHAnsi" w:eastAsia="Times New Roman" w:hAnsiTheme="minorHAnsi" w:cstheme="minorHAnsi"/>
          <w:smallCaps/>
          <w:color w:val="333333"/>
          <w:sz w:val="32"/>
          <w:szCs w:val="32"/>
        </w:rPr>
      </w:pPr>
      <w:r>
        <w:rPr>
          <w:rFonts w:asciiTheme="minorHAnsi" w:eastAsia="Times New Roman" w:hAnsiTheme="minorHAnsi" w:cstheme="minorHAnsi"/>
          <w:smallCaps/>
          <w:color w:val="333333"/>
          <w:sz w:val="32"/>
          <w:szCs w:val="32"/>
        </w:rPr>
        <w:t>Together, the Largest Independent, End-To-End OTT Services Provider Worldwide, To Bring New Levels of Innovation to the Booming Industry</w:t>
      </w:r>
    </w:p>
    <w:p w14:paraId="34618D56" w14:textId="77777777" w:rsidR="002A7BD5" w:rsidRPr="00865615" w:rsidRDefault="002A7BD5" w:rsidP="00865615">
      <w:pPr>
        <w:jc w:val="center"/>
        <w:rPr>
          <w:rFonts w:asciiTheme="minorHAnsi" w:eastAsia="Times New Roman" w:hAnsiTheme="minorHAnsi" w:cstheme="minorHAnsi"/>
          <w:caps/>
          <w:color w:val="333333"/>
        </w:rPr>
      </w:pPr>
    </w:p>
    <w:p w14:paraId="4A26872E" w14:textId="26A217F2" w:rsidR="002618CD" w:rsidRDefault="00FA293F" w:rsidP="00690A4E">
      <w:pPr>
        <w:jc w:val="both"/>
        <w:rPr>
          <w:rFonts w:asciiTheme="minorHAnsi" w:eastAsia="Times New Roman" w:hAnsiTheme="minorHAnsi" w:cstheme="minorHAnsi"/>
          <w:color w:val="333333"/>
        </w:rPr>
      </w:pPr>
      <w:bookmarkStart w:id="2" w:name="_Hlk528934015"/>
      <w:r w:rsidRPr="00865615">
        <w:rPr>
          <w:rFonts w:asciiTheme="minorHAnsi" w:eastAsia="Times New Roman" w:hAnsiTheme="minorHAnsi" w:cstheme="minorHAnsi"/>
          <w:noProof/>
          <w:color w:val="333333"/>
          <w:lang w:val="en-GB" w:eastAsia="en-GB"/>
        </w:rPr>
        <w:drawing>
          <wp:anchor distT="0" distB="0" distL="114300" distR="114300" simplePos="0" relativeHeight="251672576" behindDoc="0" locked="0" layoutInCell="1" allowOverlap="1" wp14:anchorId="0766A481" wp14:editId="73BA0671">
            <wp:simplePos x="0" y="0"/>
            <wp:positionH relativeFrom="column">
              <wp:posOffset>-34290</wp:posOffset>
            </wp:positionH>
            <wp:positionV relativeFrom="paragraph">
              <wp:posOffset>40640</wp:posOffset>
            </wp:positionV>
            <wp:extent cx="2339340" cy="857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sive_Mono_black_t300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39340" cy="857250"/>
                    </a:xfrm>
                    <a:prstGeom prst="rect">
                      <a:avLst/>
                    </a:prstGeom>
                  </pic:spPr>
                </pic:pic>
              </a:graphicData>
            </a:graphic>
            <wp14:sizeRelH relativeFrom="page">
              <wp14:pctWidth>0</wp14:pctWidth>
            </wp14:sizeRelH>
            <wp14:sizeRelV relativeFrom="page">
              <wp14:pctHeight>0</wp14:pctHeight>
            </wp14:sizeRelV>
          </wp:anchor>
        </w:drawing>
      </w:r>
      <w:r w:rsidR="00797C1E" w:rsidRPr="00865615">
        <w:rPr>
          <w:rFonts w:asciiTheme="minorHAnsi" w:eastAsia="Times New Roman" w:hAnsiTheme="minorHAnsi" w:cstheme="minorHAnsi"/>
          <w:color w:val="333333"/>
        </w:rPr>
        <w:t>TORINO/</w:t>
      </w:r>
      <w:r w:rsidR="00A43856" w:rsidRPr="00865615">
        <w:rPr>
          <w:rFonts w:asciiTheme="minorHAnsi" w:eastAsia="Times New Roman" w:hAnsiTheme="minorHAnsi" w:cstheme="minorHAnsi"/>
          <w:color w:val="333333"/>
        </w:rPr>
        <w:t>LONDON</w:t>
      </w:r>
      <w:r w:rsidR="00797C1E" w:rsidRPr="00865615">
        <w:rPr>
          <w:rFonts w:asciiTheme="minorHAnsi" w:eastAsia="Times New Roman" w:hAnsiTheme="minorHAnsi" w:cstheme="minorHAnsi"/>
          <w:color w:val="333333"/>
        </w:rPr>
        <w:t xml:space="preserve"> </w:t>
      </w:r>
      <w:r w:rsidR="00037C0B" w:rsidRPr="00865615">
        <w:rPr>
          <w:rFonts w:asciiTheme="minorHAnsi" w:eastAsia="Times New Roman" w:hAnsiTheme="minorHAnsi" w:cstheme="minorHAnsi"/>
          <w:color w:val="333333"/>
        </w:rPr>
        <w:t xml:space="preserve">(Date TBD) – </w:t>
      </w:r>
      <w:r w:rsidR="00A938E3">
        <w:t>Deltatre</w:t>
      </w:r>
      <w:r w:rsidR="002618CD">
        <w:t xml:space="preserve"> today announced that it has</w:t>
      </w:r>
      <w:r w:rsidR="00280059">
        <w:t xml:space="preserve"> a definitive agreement to </w:t>
      </w:r>
      <w:r w:rsidR="002618CD">
        <w:t>acq</w:t>
      </w:r>
      <w:r w:rsidR="001F673F">
        <w:t>uire Massive Interactive</w:t>
      </w:r>
      <w:r w:rsidR="002A414E">
        <w:t xml:space="preserve">, a </w:t>
      </w:r>
      <w:r w:rsidR="0021250C">
        <w:t xml:space="preserve">multi </w:t>
      </w:r>
      <w:r w:rsidR="002A414E">
        <w:t xml:space="preserve">award-winning OTT </w:t>
      </w:r>
      <w:r w:rsidR="004D1DD5">
        <w:t xml:space="preserve">software company. </w:t>
      </w:r>
      <w:r w:rsidR="00333B34">
        <w:rPr>
          <w:rFonts w:asciiTheme="minorHAnsi" w:eastAsia="Times New Roman" w:hAnsiTheme="minorHAnsi" w:cstheme="minorHAnsi"/>
          <w:color w:val="333333"/>
        </w:rPr>
        <w:t>Combined, these entities are the largest</w:t>
      </w:r>
      <w:r w:rsidR="001F673F">
        <w:rPr>
          <w:rFonts w:asciiTheme="minorHAnsi" w:eastAsia="Times New Roman" w:hAnsiTheme="minorHAnsi" w:cstheme="minorHAnsi"/>
          <w:color w:val="333333"/>
        </w:rPr>
        <w:t xml:space="preserve"> in</w:t>
      </w:r>
      <w:r w:rsidR="00D87D0D">
        <w:rPr>
          <w:rFonts w:asciiTheme="minorHAnsi" w:eastAsia="Times New Roman" w:hAnsiTheme="minorHAnsi" w:cstheme="minorHAnsi"/>
          <w:color w:val="333333"/>
        </w:rPr>
        <w:t xml:space="preserve">dependent OTT solution provider in the world. </w:t>
      </w:r>
      <w:r w:rsidR="001F673F">
        <w:rPr>
          <w:rFonts w:asciiTheme="minorHAnsi" w:eastAsia="Times New Roman" w:hAnsiTheme="minorHAnsi" w:cstheme="minorHAnsi"/>
          <w:color w:val="333333"/>
        </w:rPr>
        <w:t xml:space="preserve">The move builds on </w:t>
      </w:r>
      <w:proofErr w:type="spellStart"/>
      <w:r w:rsidR="001F673F">
        <w:rPr>
          <w:rFonts w:asciiTheme="minorHAnsi" w:eastAsia="Times New Roman" w:hAnsiTheme="minorHAnsi" w:cstheme="minorHAnsi"/>
          <w:color w:val="333333"/>
        </w:rPr>
        <w:t>Deltatre’s</w:t>
      </w:r>
      <w:proofErr w:type="spellEnd"/>
      <w:r w:rsidR="001F673F">
        <w:rPr>
          <w:rFonts w:asciiTheme="minorHAnsi" w:eastAsia="Times New Roman" w:hAnsiTheme="minorHAnsi" w:cstheme="minorHAnsi"/>
          <w:color w:val="333333"/>
        </w:rPr>
        <w:t xml:space="preserve"> record year, adding</w:t>
      </w:r>
      <w:r w:rsidR="00333B34">
        <w:rPr>
          <w:rFonts w:asciiTheme="minorHAnsi" w:eastAsia="Times New Roman" w:hAnsiTheme="minorHAnsi" w:cstheme="minorHAnsi"/>
          <w:color w:val="333333"/>
        </w:rPr>
        <w:t xml:space="preserve"> another best-in-class capability to its overall technology suite of services. It adds</w:t>
      </w:r>
      <w:r w:rsidR="001F673F">
        <w:rPr>
          <w:rFonts w:asciiTheme="minorHAnsi" w:eastAsia="Times New Roman" w:hAnsiTheme="minorHAnsi" w:cstheme="minorHAnsi"/>
          <w:color w:val="333333"/>
        </w:rPr>
        <w:t xml:space="preserve"> deeper operations in Asia and the South Pacific and expands the </w:t>
      </w:r>
      <w:r w:rsidR="00333B34">
        <w:rPr>
          <w:rFonts w:asciiTheme="minorHAnsi" w:eastAsia="Times New Roman" w:hAnsiTheme="minorHAnsi" w:cstheme="minorHAnsi"/>
          <w:color w:val="333333"/>
        </w:rPr>
        <w:t xml:space="preserve">company into the entertainment industry. This will also </w:t>
      </w:r>
      <w:r w:rsidR="001F673F">
        <w:rPr>
          <w:rFonts w:asciiTheme="minorHAnsi" w:eastAsia="Times New Roman" w:hAnsiTheme="minorHAnsi" w:cstheme="minorHAnsi"/>
          <w:color w:val="333333"/>
        </w:rPr>
        <w:t xml:space="preserve">result in new levels of innovation from the company. </w:t>
      </w:r>
      <w:r w:rsidR="004D1DD5">
        <w:rPr>
          <w:rFonts w:asciiTheme="minorHAnsi" w:eastAsia="Times New Roman" w:hAnsiTheme="minorHAnsi" w:cstheme="minorHAnsi"/>
          <w:color w:val="333333"/>
        </w:rPr>
        <w:t xml:space="preserve">The deal is subject to customary approvals. </w:t>
      </w:r>
    </w:p>
    <w:bookmarkEnd w:id="2"/>
    <w:p w14:paraId="430B10C8" w14:textId="13488913" w:rsidR="002618CD" w:rsidRDefault="002618CD" w:rsidP="00690A4E">
      <w:pPr>
        <w:jc w:val="both"/>
        <w:rPr>
          <w:rFonts w:asciiTheme="minorHAnsi" w:eastAsia="Times New Roman" w:hAnsiTheme="minorHAnsi" w:cstheme="minorHAnsi"/>
          <w:color w:val="333333"/>
        </w:rPr>
      </w:pPr>
    </w:p>
    <w:p w14:paraId="60E7B828" w14:textId="7248911E" w:rsidR="00655C22" w:rsidRPr="001F673F" w:rsidRDefault="001F673F" w:rsidP="001F673F">
      <w:pPr>
        <w:jc w:val="both"/>
        <w:rPr>
          <w:rFonts w:asciiTheme="minorHAnsi" w:eastAsia="Times New Roman" w:hAnsiTheme="minorHAnsi" w:cstheme="minorHAnsi"/>
          <w:noProof/>
          <w:color w:val="333333"/>
        </w:rPr>
      </w:pPr>
      <w:proofErr w:type="spellStart"/>
      <w:r>
        <w:rPr>
          <w:rFonts w:asciiTheme="minorHAnsi" w:eastAsia="Times New Roman" w:hAnsiTheme="minorHAnsi" w:cstheme="minorHAnsi"/>
          <w:color w:val="333333"/>
        </w:rPr>
        <w:t>Massive’</w:t>
      </w:r>
      <w:r w:rsidR="002A414E">
        <w:rPr>
          <w:rFonts w:asciiTheme="minorHAnsi" w:eastAsia="Times New Roman" w:hAnsiTheme="minorHAnsi" w:cstheme="minorHAnsi"/>
          <w:color w:val="333333"/>
        </w:rPr>
        <w:t>s</w:t>
      </w:r>
      <w:proofErr w:type="spellEnd"/>
      <w:r w:rsidR="002A414E">
        <w:rPr>
          <w:rFonts w:asciiTheme="minorHAnsi" w:eastAsia="Times New Roman" w:hAnsiTheme="minorHAnsi" w:cstheme="minorHAnsi"/>
          <w:color w:val="333333"/>
        </w:rPr>
        <w:t xml:space="preserve"> next-gene</w:t>
      </w:r>
      <w:r>
        <w:rPr>
          <w:rFonts w:asciiTheme="minorHAnsi" w:eastAsia="Times New Roman" w:hAnsiTheme="minorHAnsi" w:cstheme="minorHAnsi"/>
          <w:color w:val="333333"/>
        </w:rPr>
        <w:t>ration user interface and audience engagement technology add a valuable new dimension to Deltat</w:t>
      </w:r>
      <w:r w:rsidR="002A414E">
        <w:rPr>
          <w:rFonts w:asciiTheme="minorHAnsi" w:eastAsia="Times New Roman" w:hAnsiTheme="minorHAnsi" w:cstheme="minorHAnsi"/>
          <w:color w:val="333333"/>
        </w:rPr>
        <w:t>r</w:t>
      </w:r>
      <w:r>
        <w:rPr>
          <w:rFonts w:asciiTheme="minorHAnsi" w:eastAsia="Times New Roman" w:hAnsiTheme="minorHAnsi" w:cstheme="minorHAnsi"/>
          <w:color w:val="333333"/>
        </w:rPr>
        <w:t>e</w:t>
      </w:r>
      <w:r w:rsidR="00AB372D">
        <w:rPr>
          <w:rFonts w:asciiTheme="minorHAnsi" w:eastAsia="Times New Roman" w:hAnsiTheme="minorHAnsi" w:cstheme="minorHAnsi"/>
          <w:color w:val="333333"/>
        </w:rPr>
        <w:t xml:space="preserve"> as end-user-experience (UX) has become a difference-making resource for digital media growth. M</w:t>
      </w:r>
      <w:r w:rsidR="00D21C30">
        <w:rPr>
          <w:rFonts w:asciiTheme="minorHAnsi" w:hAnsiTheme="minorHAnsi" w:cstheme="minorHAnsi"/>
          <w:noProof/>
          <w:color w:val="333333"/>
        </w:rPr>
        <w:t>assive will operate as a d</w:t>
      </w:r>
      <w:r w:rsidR="002E30CB" w:rsidRPr="00865615">
        <w:rPr>
          <w:rFonts w:asciiTheme="minorHAnsi" w:hAnsiTheme="minorHAnsi" w:cstheme="minorHAnsi"/>
          <w:noProof/>
          <w:color w:val="333333"/>
        </w:rPr>
        <w:t>ivision of Deltatre</w:t>
      </w:r>
      <w:r w:rsidR="00F110C2">
        <w:rPr>
          <w:rFonts w:asciiTheme="minorHAnsi" w:hAnsiTheme="minorHAnsi" w:cstheme="minorHAnsi"/>
          <w:noProof/>
          <w:color w:val="333333"/>
        </w:rPr>
        <w:t xml:space="preserve"> </w:t>
      </w:r>
      <w:r w:rsidR="0040221B">
        <w:rPr>
          <w:rFonts w:asciiTheme="minorHAnsi" w:hAnsiTheme="minorHAnsi" w:cstheme="minorHAnsi"/>
          <w:noProof/>
          <w:color w:val="333333"/>
        </w:rPr>
        <w:t xml:space="preserve">which will have </w:t>
      </w:r>
      <w:r w:rsidR="002E30CB" w:rsidRPr="00865615">
        <w:rPr>
          <w:rFonts w:asciiTheme="minorHAnsi" w:hAnsiTheme="minorHAnsi" w:cstheme="minorHAnsi"/>
          <w:noProof/>
          <w:color w:val="333333"/>
        </w:rPr>
        <w:t>18 offices worldwide</w:t>
      </w:r>
      <w:r w:rsidR="001318BD" w:rsidRPr="00865615">
        <w:rPr>
          <w:rFonts w:asciiTheme="minorHAnsi" w:hAnsiTheme="minorHAnsi" w:cstheme="minorHAnsi"/>
          <w:noProof/>
          <w:color w:val="333333"/>
        </w:rPr>
        <w:t>,</w:t>
      </w:r>
      <w:r w:rsidR="002E30CB" w:rsidRPr="00865615">
        <w:rPr>
          <w:rFonts w:asciiTheme="minorHAnsi" w:hAnsiTheme="minorHAnsi" w:cstheme="minorHAnsi"/>
          <w:noProof/>
          <w:color w:val="333333"/>
        </w:rPr>
        <w:t xml:space="preserve"> and </w:t>
      </w:r>
      <w:r w:rsidR="00DB7082" w:rsidRPr="00865615">
        <w:rPr>
          <w:rFonts w:asciiTheme="minorHAnsi" w:hAnsiTheme="minorHAnsi" w:cstheme="minorHAnsi"/>
          <w:noProof/>
          <w:color w:val="333333"/>
        </w:rPr>
        <w:t>nearly</w:t>
      </w:r>
      <w:r w:rsidR="006F193C" w:rsidRPr="00865615">
        <w:rPr>
          <w:rFonts w:asciiTheme="minorHAnsi" w:hAnsiTheme="minorHAnsi" w:cstheme="minorHAnsi"/>
          <w:noProof/>
          <w:color w:val="333333"/>
        </w:rPr>
        <w:t xml:space="preserve"> </w:t>
      </w:r>
      <w:r w:rsidR="002E30CB" w:rsidRPr="00865615">
        <w:rPr>
          <w:rFonts w:asciiTheme="minorHAnsi" w:hAnsiTheme="minorHAnsi" w:cstheme="minorHAnsi"/>
          <w:noProof/>
          <w:color w:val="333333"/>
        </w:rPr>
        <w:t xml:space="preserve">1000 </w:t>
      </w:r>
      <w:r w:rsidR="006F193C" w:rsidRPr="00865615">
        <w:rPr>
          <w:rFonts w:asciiTheme="minorHAnsi" w:hAnsiTheme="minorHAnsi" w:cstheme="minorHAnsi"/>
          <w:noProof/>
          <w:color w:val="333333"/>
        </w:rPr>
        <w:t>full</w:t>
      </w:r>
      <w:r w:rsidR="0011580A" w:rsidRPr="00865615">
        <w:rPr>
          <w:rFonts w:asciiTheme="minorHAnsi" w:hAnsiTheme="minorHAnsi" w:cstheme="minorHAnsi"/>
          <w:noProof/>
          <w:color w:val="333333"/>
        </w:rPr>
        <w:t>-</w:t>
      </w:r>
      <w:r w:rsidR="006F193C" w:rsidRPr="00865615">
        <w:rPr>
          <w:rFonts w:asciiTheme="minorHAnsi" w:hAnsiTheme="minorHAnsi" w:cstheme="minorHAnsi"/>
          <w:noProof/>
          <w:color w:val="333333"/>
        </w:rPr>
        <w:t xml:space="preserve">time </w:t>
      </w:r>
      <w:r w:rsidR="00D97C21" w:rsidRPr="00865615">
        <w:rPr>
          <w:rFonts w:asciiTheme="minorHAnsi" w:hAnsiTheme="minorHAnsi" w:cstheme="minorHAnsi"/>
          <w:noProof/>
          <w:color w:val="333333"/>
        </w:rPr>
        <w:t>staff</w:t>
      </w:r>
      <w:r w:rsidR="0011580A" w:rsidRPr="00865615">
        <w:rPr>
          <w:rFonts w:asciiTheme="minorHAnsi" w:hAnsiTheme="minorHAnsi" w:cstheme="minorHAnsi"/>
          <w:noProof/>
          <w:color w:val="333333"/>
        </w:rPr>
        <w:t>,</w:t>
      </w:r>
      <w:r w:rsidR="00D97C21" w:rsidRPr="00865615">
        <w:rPr>
          <w:rFonts w:asciiTheme="minorHAnsi" w:hAnsiTheme="minorHAnsi" w:cstheme="minorHAnsi"/>
          <w:noProof/>
          <w:color w:val="333333"/>
        </w:rPr>
        <w:t xml:space="preserve"> </w:t>
      </w:r>
      <w:r w:rsidR="0040221B">
        <w:rPr>
          <w:rFonts w:asciiTheme="minorHAnsi" w:hAnsiTheme="minorHAnsi" w:cstheme="minorHAnsi"/>
          <w:noProof/>
          <w:color w:val="333333"/>
        </w:rPr>
        <w:t xml:space="preserve">at close. </w:t>
      </w:r>
      <w:r w:rsidR="00AB372D">
        <w:rPr>
          <w:rFonts w:asciiTheme="minorHAnsi" w:hAnsiTheme="minorHAnsi" w:cstheme="minorHAnsi"/>
          <w:noProof/>
          <w:color w:val="333333"/>
        </w:rPr>
        <w:t>Th</w:t>
      </w:r>
      <w:r w:rsidR="004A422A" w:rsidRPr="00865615">
        <w:rPr>
          <w:rFonts w:asciiTheme="minorHAnsi" w:hAnsiTheme="minorHAnsi" w:cstheme="minorHAnsi"/>
          <w:noProof/>
          <w:color w:val="333333"/>
        </w:rPr>
        <w:t>ese pio</w:t>
      </w:r>
      <w:r w:rsidR="00733C21" w:rsidRPr="00865615">
        <w:rPr>
          <w:rFonts w:asciiTheme="minorHAnsi" w:hAnsiTheme="minorHAnsi" w:cstheme="minorHAnsi"/>
          <w:noProof/>
          <w:color w:val="333333"/>
        </w:rPr>
        <w:t>neers in the Beyond TV movement</w:t>
      </w:r>
      <w:r w:rsidR="004A422A" w:rsidRPr="00865615">
        <w:rPr>
          <w:rFonts w:asciiTheme="minorHAnsi" w:hAnsiTheme="minorHAnsi" w:cstheme="minorHAnsi"/>
          <w:noProof/>
          <w:color w:val="333333"/>
        </w:rPr>
        <w:t xml:space="preserve"> </w:t>
      </w:r>
      <w:r>
        <w:rPr>
          <w:rFonts w:asciiTheme="minorHAnsi" w:hAnsiTheme="minorHAnsi" w:cstheme="minorHAnsi"/>
          <w:noProof/>
          <w:color w:val="333333"/>
        </w:rPr>
        <w:t xml:space="preserve">will </w:t>
      </w:r>
      <w:r w:rsidR="004A422A" w:rsidRPr="00865615">
        <w:rPr>
          <w:rFonts w:asciiTheme="minorHAnsi" w:hAnsiTheme="minorHAnsi" w:cstheme="minorHAnsi"/>
          <w:noProof/>
          <w:color w:val="333333"/>
        </w:rPr>
        <w:t>reach h</w:t>
      </w:r>
      <w:r w:rsidR="00196C13" w:rsidRPr="00865615">
        <w:rPr>
          <w:rFonts w:asciiTheme="minorHAnsi" w:hAnsiTheme="minorHAnsi" w:cstheme="minorHAnsi"/>
          <w:noProof/>
          <w:color w:val="333333"/>
        </w:rPr>
        <w:t xml:space="preserve">undreds of millions </w:t>
      </w:r>
      <w:r w:rsidR="00E80B82">
        <w:rPr>
          <w:rFonts w:asciiTheme="minorHAnsi" w:hAnsiTheme="minorHAnsi" w:cstheme="minorHAnsi"/>
          <w:noProof/>
          <w:color w:val="333333"/>
        </w:rPr>
        <w:t xml:space="preserve">of viewers </w:t>
      </w:r>
      <w:r w:rsidR="00196C13" w:rsidRPr="00865615">
        <w:rPr>
          <w:rFonts w:asciiTheme="minorHAnsi" w:hAnsiTheme="minorHAnsi" w:cstheme="minorHAnsi"/>
          <w:noProof/>
          <w:color w:val="333333"/>
        </w:rPr>
        <w:t>via OTT network in sports, enterta</w:t>
      </w:r>
      <w:r>
        <w:rPr>
          <w:rFonts w:asciiTheme="minorHAnsi" w:hAnsiTheme="minorHAnsi" w:cstheme="minorHAnsi"/>
          <w:noProof/>
          <w:color w:val="333333"/>
        </w:rPr>
        <w:t xml:space="preserve">inment, communications, </w:t>
      </w:r>
      <w:r w:rsidR="00196C13" w:rsidRPr="00865615">
        <w:rPr>
          <w:rFonts w:asciiTheme="minorHAnsi" w:hAnsiTheme="minorHAnsi" w:cstheme="minorHAnsi"/>
          <w:noProof/>
          <w:color w:val="333333"/>
        </w:rPr>
        <w:t xml:space="preserve">and aviation. </w:t>
      </w:r>
    </w:p>
    <w:p w14:paraId="3490B34B" w14:textId="77777777" w:rsidR="00655C22" w:rsidRPr="00865615" w:rsidRDefault="00655C22" w:rsidP="00690A4E">
      <w:pPr>
        <w:jc w:val="both"/>
        <w:rPr>
          <w:rFonts w:asciiTheme="minorHAnsi" w:eastAsia="Times New Roman" w:hAnsiTheme="minorHAnsi" w:cstheme="minorHAnsi"/>
          <w:noProof/>
          <w:color w:val="333333"/>
        </w:rPr>
      </w:pPr>
    </w:p>
    <w:p w14:paraId="2E3B1924" w14:textId="4CCC9B4D" w:rsidR="002E30CB" w:rsidRPr="00865615" w:rsidRDefault="0085520C" w:rsidP="00690A4E">
      <w:pPr>
        <w:jc w:val="both"/>
        <w:rPr>
          <w:rFonts w:asciiTheme="minorHAnsi" w:eastAsia="Times New Roman" w:hAnsiTheme="minorHAnsi" w:cstheme="minorHAnsi"/>
          <w:color w:val="333333"/>
        </w:rPr>
      </w:pPr>
      <w:r w:rsidRPr="00865615">
        <w:rPr>
          <w:rFonts w:asciiTheme="minorHAnsi" w:eastAsia="Times New Roman" w:hAnsiTheme="minorHAnsi" w:cstheme="minorHAnsi"/>
          <w:noProof/>
          <w:color w:val="333333"/>
        </w:rPr>
        <w:t xml:space="preserve">Massive’s </w:t>
      </w:r>
      <w:r w:rsidR="001F4DBB" w:rsidRPr="00865615">
        <w:rPr>
          <w:rFonts w:asciiTheme="minorHAnsi" w:eastAsia="Times New Roman" w:hAnsiTheme="minorHAnsi" w:cstheme="minorHAnsi"/>
          <w:color w:val="333333"/>
        </w:rPr>
        <w:t>groundbreaking</w:t>
      </w:r>
      <w:r w:rsidRPr="00865615">
        <w:rPr>
          <w:rFonts w:asciiTheme="minorHAnsi" w:eastAsia="Times New Roman" w:hAnsiTheme="minorHAnsi" w:cstheme="minorHAnsi"/>
          <w:color w:val="333333"/>
        </w:rPr>
        <w:t xml:space="preserve"> </w:t>
      </w:r>
      <w:r w:rsidR="0066090F" w:rsidRPr="00865615">
        <w:rPr>
          <w:rFonts w:asciiTheme="minorHAnsi" w:eastAsia="Times New Roman" w:hAnsiTheme="minorHAnsi" w:cstheme="minorHAnsi"/>
          <w:color w:val="333333"/>
        </w:rPr>
        <w:t>UX management console</w:t>
      </w:r>
      <w:r w:rsidR="00F67460">
        <w:rPr>
          <w:rFonts w:asciiTheme="minorHAnsi" w:eastAsia="Times New Roman" w:hAnsiTheme="minorHAnsi" w:cstheme="minorHAnsi"/>
          <w:color w:val="333333"/>
        </w:rPr>
        <w:t>,</w:t>
      </w:r>
      <w:r w:rsidR="0066090F" w:rsidRPr="00865615">
        <w:rPr>
          <w:rFonts w:asciiTheme="minorHAnsi" w:eastAsia="Times New Roman" w:hAnsiTheme="minorHAnsi" w:cstheme="minorHAnsi"/>
          <w:color w:val="333333"/>
        </w:rPr>
        <w:t xml:space="preserve"> </w:t>
      </w:r>
      <w:r w:rsidR="002C669F">
        <w:rPr>
          <w:rFonts w:asciiTheme="minorHAnsi" w:eastAsia="Times New Roman" w:hAnsiTheme="minorHAnsi" w:cstheme="minorHAnsi"/>
          <w:color w:val="333333"/>
        </w:rPr>
        <w:t>‘</w:t>
      </w:r>
      <w:r w:rsidRPr="00865615">
        <w:rPr>
          <w:rFonts w:asciiTheme="minorHAnsi" w:eastAsia="Times New Roman" w:hAnsiTheme="minorHAnsi" w:cstheme="minorHAnsi"/>
          <w:color w:val="333333"/>
        </w:rPr>
        <w:t>AXIS</w:t>
      </w:r>
      <w:r w:rsidR="002C669F">
        <w:rPr>
          <w:rFonts w:asciiTheme="minorHAnsi" w:eastAsia="Times New Roman" w:hAnsiTheme="minorHAnsi" w:cstheme="minorHAnsi"/>
          <w:color w:val="333333"/>
        </w:rPr>
        <w:t>’</w:t>
      </w:r>
      <w:r w:rsidR="00F67460">
        <w:rPr>
          <w:rFonts w:asciiTheme="minorHAnsi" w:eastAsia="Times New Roman" w:hAnsiTheme="minorHAnsi" w:cstheme="minorHAnsi"/>
          <w:color w:val="333333"/>
        </w:rPr>
        <w:t>,</w:t>
      </w:r>
      <w:r w:rsidRPr="00865615">
        <w:rPr>
          <w:rFonts w:asciiTheme="minorHAnsi" w:eastAsia="Times New Roman" w:hAnsiTheme="minorHAnsi" w:cstheme="minorHAnsi"/>
          <w:color w:val="333333"/>
        </w:rPr>
        <w:t xml:space="preserve"> underpins </w:t>
      </w:r>
      <w:r w:rsidR="002E30CB" w:rsidRPr="00865615">
        <w:rPr>
          <w:rFonts w:asciiTheme="minorHAnsi" w:eastAsia="Times New Roman" w:hAnsiTheme="minorHAnsi" w:cstheme="minorHAnsi"/>
          <w:color w:val="333333"/>
        </w:rPr>
        <w:t xml:space="preserve">sports and entertainment </w:t>
      </w:r>
      <w:r w:rsidR="0066090F" w:rsidRPr="00865615">
        <w:rPr>
          <w:rFonts w:asciiTheme="minorHAnsi" w:eastAsia="Times New Roman" w:hAnsiTheme="minorHAnsi" w:cstheme="minorHAnsi"/>
          <w:color w:val="333333"/>
        </w:rPr>
        <w:t xml:space="preserve">OTT </w:t>
      </w:r>
      <w:r w:rsidR="001F673F">
        <w:rPr>
          <w:rFonts w:asciiTheme="minorHAnsi" w:eastAsia="Times New Roman" w:hAnsiTheme="minorHAnsi" w:cstheme="minorHAnsi"/>
          <w:color w:val="333333"/>
        </w:rPr>
        <w:t xml:space="preserve">streaming services for the </w:t>
      </w:r>
      <w:r w:rsidRPr="00865615">
        <w:rPr>
          <w:rFonts w:asciiTheme="minorHAnsi" w:eastAsia="Times New Roman" w:hAnsiTheme="minorHAnsi" w:cstheme="minorHAnsi"/>
          <w:noProof/>
          <w:color w:val="333333"/>
        </w:rPr>
        <w:t>BBC</w:t>
      </w:r>
      <w:r w:rsidR="0088562D">
        <w:rPr>
          <w:rFonts w:asciiTheme="minorHAnsi" w:eastAsia="Times New Roman" w:hAnsiTheme="minorHAnsi" w:cstheme="minorHAnsi"/>
          <w:noProof/>
          <w:color w:val="333333"/>
        </w:rPr>
        <w:t xml:space="preserve"> Worldwide</w:t>
      </w:r>
      <w:r w:rsidRPr="00865615">
        <w:rPr>
          <w:rFonts w:asciiTheme="minorHAnsi" w:eastAsia="Times New Roman" w:hAnsiTheme="minorHAnsi" w:cstheme="minorHAnsi"/>
          <w:noProof/>
          <w:color w:val="333333"/>
        </w:rPr>
        <w:t>, B</w:t>
      </w:r>
      <w:r w:rsidR="00311767" w:rsidRPr="00865615">
        <w:rPr>
          <w:rFonts w:asciiTheme="minorHAnsi" w:eastAsia="Times New Roman" w:hAnsiTheme="minorHAnsi" w:cstheme="minorHAnsi"/>
          <w:noProof/>
          <w:color w:val="333333"/>
        </w:rPr>
        <w:t xml:space="preserve">ell Media, </w:t>
      </w:r>
      <w:r w:rsidR="00196C13" w:rsidRPr="00865615">
        <w:rPr>
          <w:rFonts w:asciiTheme="minorHAnsi" w:eastAsia="Times New Roman" w:hAnsiTheme="minorHAnsi" w:cstheme="minorHAnsi"/>
          <w:noProof/>
          <w:color w:val="333333"/>
        </w:rPr>
        <w:t xml:space="preserve">Channel 5, </w:t>
      </w:r>
      <w:r w:rsidR="001F673F">
        <w:rPr>
          <w:rFonts w:asciiTheme="minorHAnsi" w:eastAsia="Times New Roman" w:hAnsiTheme="minorHAnsi" w:cstheme="minorHAnsi"/>
          <w:noProof/>
          <w:color w:val="333333"/>
        </w:rPr>
        <w:t>Telecine</w:t>
      </w:r>
      <w:r w:rsidR="00CC054E">
        <w:rPr>
          <w:rFonts w:asciiTheme="minorHAnsi" w:eastAsia="Times New Roman" w:hAnsiTheme="minorHAnsi" w:cstheme="minorHAnsi"/>
          <w:noProof/>
          <w:color w:val="333333"/>
        </w:rPr>
        <w:t xml:space="preserve">, </w:t>
      </w:r>
      <w:r w:rsidRPr="00865615">
        <w:rPr>
          <w:rFonts w:asciiTheme="minorHAnsi" w:eastAsia="Times New Roman" w:hAnsiTheme="minorHAnsi" w:cstheme="minorHAnsi"/>
          <w:noProof/>
          <w:color w:val="333333"/>
        </w:rPr>
        <w:t>Sony</w:t>
      </w:r>
      <w:r w:rsidR="001F673F">
        <w:rPr>
          <w:rFonts w:asciiTheme="minorHAnsi" w:eastAsia="Times New Roman" w:hAnsiTheme="minorHAnsi" w:cstheme="minorHAnsi"/>
          <w:noProof/>
          <w:color w:val="333333"/>
        </w:rPr>
        <w:t xml:space="preserve"> Pictures Television</w:t>
      </w:r>
      <w:r w:rsidRPr="00865615">
        <w:rPr>
          <w:rFonts w:asciiTheme="minorHAnsi" w:eastAsia="Times New Roman" w:hAnsiTheme="minorHAnsi" w:cstheme="minorHAnsi"/>
          <w:noProof/>
          <w:color w:val="333333"/>
        </w:rPr>
        <w:t xml:space="preserve">, </w:t>
      </w:r>
      <w:r w:rsidR="001F673F">
        <w:rPr>
          <w:rFonts w:asciiTheme="minorHAnsi" w:eastAsia="Times New Roman" w:hAnsiTheme="minorHAnsi" w:cstheme="minorHAnsi"/>
          <w:noProof/>
          <w:color w:val="333333"/>
        </w:rPr>
        <w:t>DR</w:t>
      </w:r>
      <w:r w:rsidRPr="00865615">
        <w:rPr>
          <w:rFonts w:asciiTheme="minorHAnsi" w:eastAsia="Times New Roman" w:hAnsiTheme="minorHAnsi" w:cstheme="minorHAnsi"/>
          <w:noProof/>
          <w:color w:val="333333"/>
        </w:rPr>
        <w:t xml:space="preserve"> and </w:t>
      </w:r>
      <w:r w:rsidR="00CC054E" w:rsidRPr="00865615">
        <w:rPr>
          <w:rFonts w:asciiTheme="minorHAnsi" w:eastAsia="Times New Roman" w:hAnsiTheme="minorHAnsi" w:cstheme="minorHAnsi"/>
          <w:noProof/>
          <w:color w:val="333333"/>
        </w:rPr>
        <w:t>numerous</w:t>
      </w:r>
      <w:r w:rsidRPr="00865615">
        <w:rPr>
          <w:rFonts w:asciiTheme="minorHAnsi" w:eastAsia="Times New Roman" w:hAnsiTheme="minorHAnsi" w:cstheme="minorHAnsi"/>
          <w:noProof/>
          <w:color w:val="333333"/>
        </w:rPr>
        <w:t xml:space="preserve"> </w:t>
      </w:r>
      <w:r w:rsidR="000B4042">
        <w:rPr>
          <w:rFonts w:asciiTheme="minorHAnsi" w:eastAsia="Times New Roman" w:hAnsiTheme="minorHAnsi" w:cstheme="minorHAnsi"/>
          <w:noProof/>
          <w:color w:val="333333"/>
        </w:rPr>
        <w:t>other</w:t>
      </w:r>
      <w:r w:rsidR="00CC054E">
        <w:rPr>
          <w:rFonts w:asciiTheme="minorHAnsi" w:eastAsia="Times New Roman" w:hAnsiTheme="minorHAnsi" w:cstheme="minorHAnsi"/>
          <w:noProof/>
          <w:color w:val="333333"/>
        </w:rPr>
        <w:t xml:space="preserve"> high-profile</w:t>
      </w:r>
      <w:r w:rsidR="000B4042">
        <w:rPr>
          <w:rFonts w:asciiTheme="minorHAnsi" w:eastAsia="Times New Roman" w:hAnsiTheme="minorHAnsi" w:cstheme="minorHAnsi"/>
          <w:noProof/>
          <w:color w:val="333333"/>
        </w:rPr>
        <w:t xml:space="preserve"> clients</w:t>
      </w:r>
      <w:r w:rsidRPr="00865615">
        <w:rPr>
          <w:rFonts w:asciiTheme="minorHAnsi" w:eastAsia="Times New Roman" w:hAnsiTheme="minorHAnsi" w:cstheme="minorHAnsi"/>
          <w:noProof/>
          <w:color w:val="333333"/>
        </w:rPr>
        <w:t xml:space="preserve">. </w:t>
      </w:r>
      <w:r w:rsidR="00733C21" w:rsidRPr="00865615">
        <w:rPr>
          <w:rFonts w:asciiTheme="minorHAnsi" w:eastAsia="Times New Roman" w:hAnsiTheme="minorHAnsi" w:cstheme="minorHAnsi"/>
          <w:noProof/>
          <w:color w:val="333333"/>
        </w:rPr>
        <w:t xml:space="preserve">It is a valuable addition to </w:t>
      </w:r>
      <w:r w:rsidR="002C669F">
        <w:rPr>
          <w:rFonts w:asciiTheme="minorHAnsi" w:eastAsia="Times New Roman" w:hAnsiTheme="minorHAnsi" w:cstheme="minorHAnsi"/>
          <w:noProof/>
          <w:color w:val="333333"/>
        </w:rPr>
        <w:t>‘</w:t>
      </w:r>
      <w:r w:rsidR="0043132E">
        <w:rPr>
          <w:rFonts w:asciiTheme="minorHAnsi" w:eastAsia="Times New Roman" w:hAnsiTheme="minorHAnsi" w:cstheme="minorHAnsi"/>
          <w:noProof/>
          <w:color w:val="333333"/>
        </w:rPr>
        <w:t>Amplify</w:t>
      </w:r>
      <w:r w:rsidR="002C669F">
        <w:rPr>
          <w:rFonts w:asciiTheme="minorHAnsi" w:eastAsia="Times New Roman" w:hAnsiTheme="minorHAnsi" w:cstheme="minorHAnsi"/>
          <w:noProof/>
          <w:color w:val="333333"/>
        </w:rPr>
        <w:t>’,</w:t>
      </w:r>
      <w:r w:rsidR="00E27C10" w:rsidRPr="00865615">
        <w:rPr>
          <w:rFonts w:asciiTheme="minorHAnsi" w:eastAsia="Times New Roman" w:hAnsiTheme="minorHAnsi" w:cstheme="minorHAnsi"/>
          <w:noProof/>
          <w:color w:val="333333"/>
        </w:rPr>
        <w:t xml:space="preserve"> Deltatre’s sophisticated OTT platform</w:t>
      </w:r>
      <w:r w:rsidR="00733C21" w:rsidRPr="00865615">
        <w:rPr>
          <w:rFonts w:asciiTheme="minorHAnsi" w:eastAsia="Times New Roman" w:hAnsiTheme="minorHAnsi" w:cstheme="minorHAnsi"/>
          <w:noProof/>
          <w:color w:val="333333"/>
        </w:rPr>
        <w:t xml:space="preserve"> and completes the most advanced end-to-end OTT p</w:t>
      </w:r>
      <w:r w:rsidR="00063382" w:rsidRPr="00865615">
        <w:rPr>
          <w:rFonts w:asciiTheme="minorHAnsi" w:eastAsia="Times New Roman" w:hAnsiTheme="minorHAnsi" w:cstheme="minorHAnsi"/>
          <w:noProof/>
          <w:color w:val="333333"/>
        </w:rPr>
        <w:t>roduct suite for</w:t>
      </w:r>
      <w:r w:rsidR="00733C21" w:rsidRPr="00865615">
        <w:rPr>
          <w:rFonts w:asciiTheme="minorHAnsi" w:eastAsia="Times New Roman" w:hAnsiTheme="minorHAnsi" w:cstheme="minorHAnsi"/>
          <w:noProof/>
          <w:color w:val="333333"/>
        </w:rPr>
        <w:t xml:space="preserve"> all me</w:t>
      </w:r>
      <w:r w:rsidR="0043132E">
        <w:rPr>
          <w:rFonts w:asciiTheme="minorHAnsi" w:eastAsia="Times New Roman" w:hAnsiTheme="minorHAnsi" w:cstheme="minorHAnsi"/>
          <w:noProof/>
          <w:color w:val="333333"/>
        </w:rPr>
        <w:t>dia. Amplify</w:t>
      </w:r>
      <w:r w:rsidR="0057091F" w:rsidRPr="00865615">
        <w:rPr>
          <w:rFonts w:asciiTheme="minorHAnsi" w:eastAsia="Times New Roman" w:hAnsiTheme="minorHAnsi" w:cstheme="minorHAnsi"/>
          <w:noProof/>
          <w:color w:val="333333"/>
        </w:rPr>
        <w:t xml:space="preserve"> is currently serving</w:t>
      </w:r>
      <w:r w:rsidR="00733C21" w:rsidRPr="00865615">
        <w:rPr>
          <w:rFonts w:asciiTheme="minorHAnsi" w:eastAsia="Times New Roman" w:hAnsiTheme="minorHAnsi" w:cstheme="minorHAnsi"/>
          <w:noProof/>
          <w:color w:val="333333"/>
        </w:rPr>
        <w:t xml:space="preserve"> </w:t>
      </w:r>
      <w:r w:rsidR="0011580A" w:rsidRPr="00865615">
        <w:rPr>
          <w:rFonts w:asciiTheme="minorHAnsi" w:eastAsia="Times New Roman" w:hAnsiTheme="minorHAnsi" w:cstheme="minorHAnsi"/>
          <w:color w:val="333333"/>
        </w:rPr>
        <w:t>the ATP’s Tennis TV, NFL Gam</w:t>
      </w:r>
      <w:r w:rsidR="0043132E">
        <w:rPr>
          <w:rFonts w:asciiTheme="minorHAnsi" w:eastAsia="Times New Roman" w:hAnsiTheme="minorHAnsi" w:cstheme="minorHAnsi"/>
          <w:color w:val="333333"/>
        </w:rPr>
        <w:t>e Pass Europe, Juventus Pass, FI</w:t>
      </w:r>
      <w:r w:rsidR="0011580A" w:rsidRPr="00865615">
        <w:rPr>
          <w:rFonts w:asciiTheme="minorHAnsi" w:eastAsia="Times New Roman" w:hAnsiTheme="minorHAnsi" w:cstheme="minorHAnsi"/>
          <w:color w:val="333333"/>
        </w:rPr>
        <w:t xml:space="preserve">NA TV, </w:t>
      </w:r>
      <w:r w:rsidR="0011580A" w:rsidRPr="00865615">
        <w:rPr>
          <w:rFonts w:asciiTheme="minorHAnsi" w:eastAsia="Times New Roman" w:hAnsiTheme="minorHAnsi" w:cstheme="minorHAnsi"/>
          <w:noProof/>
          <w:color w:val="333333"/>
        </w:rPr>
        <w:t>and</w:t>
      </w:r>
      <w:r w:rsidR="0040221B">
        <w:rPr>
          <w:rFonts w:asciiTheme="minorHAnsi" w:eastAsia="Times New Roman" w:hAnsiTheme="minorHAnsi" w:cstheme="minorHAnsi"/>
          <w:color w:val="333333"/>
        </w:rPr>
        <w:t xml:space="preserve"> several others.</w:t>
      </w:r>
    </w:p>
    <w:p w14:paraId="2C404C33" w14:textId="77777777" w:rsidR="0051084C" w:rsidRPr="00865615" w:rsidRDefault="0051084C" w:rsidP="00690A4E">
      <w:pPr>
        <w:jc w:val="both"/>
        <w:rPr>
          <w:rFonts w:asciiTheme="minorHAnsi" w:eastAsia="Times New Roman" w:hAnsiTheme="minorHAnsi" w:cstheme="minorHAnsi"/>
          <w:color w:val="333333"/>
        </w:rPr>
      </w:pPr>
    </w:p>
    <w:p w14:paraId="700DD38B" w14:textId="20C471EB" w:rsidR="00545E3E" w:rsidRPr="00865615" w:rsidRDefault="00545E3E" w:rsidP="00545E3E">
      <w:pPr>
        <w:jc w:val="both"/>
        <w:rPr>
          <w:rFonts w:asciiTheme="minorHAnsi" w:eastAsia="Times New Roman" w:hAnsiTheme="minorHAnsi" w:cstheme="minorHAnsi"/>
          <w:color w:val="333333"/>
        </w:rPr>
      </w:pPr>
      <w:r w:rsidRPr="00865615">
        <w:rPr>
          <w:rFonts w:asciiTheme="minorHAnsi" w:eastAsia="Times New Roman" w:hAnsiTheme="minorHAnsi" w:cstheme="minorHAnsi"/>
          <w:color w:val="333333"/>
        </w:rPr>
        <w:t xml:space="preserve">“This shift to OTT is accelerating throughout the world, </w:t>
      </w:r>
      <w:r w:rsidRPr="00865615">
        <w:rPr>
          <w:rFonts w:asciiTheme="minorHAnsi" w:eastAsia="Times New Roman" w:hAnsiTheme="minorHAnsi" w:cstheme="minorHAnsi"/>
          <w:noProof/>
          <w:color w:val="333333"/>
        </w:rPr>
        <w:t>and</w:t>
      </w:r>
      <w:r w:rsidRPr="00865615">
        <w:rPr>
          <w:rFonts w:asciiTheme="minorHAnsi" w:eastAsia="Times New Roman" w:hAnsiTheme="minorHAnsi" w:cstheme="minorHAnsi"/>
          <w:color w:val="333333"/>
        </w:rPr>
        <w:t xml:space="preserve"> the ability to customize individual viewing experiences and create genuine consumer engagement is vital to the movement. </w:t>
      </w:r>
      <w:proofErr w:type="spellStart"/>
      <w:r w:rsidRPr="00865615">
        <w:rPr>
          <w:rFonts w:asciiTheme="minorHAnsi" w:eastAsia="Times New Roman" w:hAnsiTheme="minorHAnsi" w:cstheme="minorHAnsi"/>
          <w:color w:val="333333"/>
        </w:rPr>
        <w:t>Massive’s</w:t>
      </w:r>
      <w:proofErr w:type="spellEnd"/>
      <w:r w:rsidRPr="00865615">
        <w:rPr>
          <w:rFonts w:asciiTheme="minorHAnsi" w:eastAsia="Times New Roman" w:hAnsiTheme="minorHAnsi" w:cstheme="minorHAnsi"/>
          <w:color w:val="333333"/>
        </w:rPr>
        <w:t xml:space="preserve"> next-generation user interface and audience engagement software </w:t>
      </w:r>
      <w:r w:rsidRPr="00865615">
        <w:rPr>
          <w:rFonts w:asciiTheme="minorHAnsi" w:eastAsia="Times New Roman" w:hAnsiTheme="minorHAnsi" w:cstheme="minorHAnsi"/>
          <w:noProof/>
          <w:color w:val="333333"/>
        </w:rPr>
        <w:t>are</w:t>
      </w:r>
      <w:r w:rsidRPr="00865615">
        <w:rPr>
          <w:rFonts w:asciiTheme="minorHAnsi" w:eastAsia="Times New Roman" w:hAnsiTheme="minorHAnsi" w:cstheme="minorHAnsi"/>
          <w:color w:val="333333"/>
        </w:rPr>
        <w:t xml:space="preserve"> proven to drive ARPU,” said Giampiero Rinaudo, Deltatre Co-Founder, and CEO. “The acquisition strengthens our leadership positions and expands us both globally and into </w:t>
      </w:r>
      <w:r w:rsidRPr="00865615">
        <w:rPr>
          <w:rFonts w:asciiTheme="minorHAnsi" w:eastAsia="Times New Roman" w:hAnsiTheme="minorHAnsi" w:cstheme="minorHAnsi"/>
          <w:noProof/>
          <w:color w:val="333333"/>
        </w:rPr>
        <w:t>important</w:t>
      </w:r>
      <w:r w:rsidRPr="00865615">
        <w:rPr>
          <w:rFonts w:asciiTheme="minorHAnsi" w:eastAsia="Times New Roman" w:hAnsiTheme="minorHAnsi" w:cstheme="minorHAnsi"/>
          <w:color w:val="333333"/>
        </w:rPr>
        <w:t xml:space="preserve"> growth areas. Massive is a brilliant company and </w:t>
      </w:r>
      <w:r w:rsidRPr="00865615">
        <w:rPr>
          <w:rFonts w:asciiTheme="minorHAnsi" w:eastAsia="Times New Roman" w:hAnsiTheme="minorHAnsi" w:cstheme="minorHAnsi"/>
          <w:noProof/>
          <w:color w:val="333333"/>
        </w:rPr>
        <w:t>a fine</w:t>
      </w:r>
      <w:r w:rsidRPr="00865615">
        <w:rPr>
          <w:rFonts w:asciiTheme="minorHAnsi" w:eastAsia="Times New Roman" w:hAnsiTheme="minorHAnsi" w:cstheme="minorHAnsi"/>
          <w:color w:val="333333"/>
        </w:rPr>
        <w:t xml:space="preserve"> addition for Deltatre</w:t>
      </w:r>
      <w:r w:rsidR="00333B34">
        <w:rPr>
          <w:rFonts w:asciiTheme="minorHAnsi" w:eastAsia="Times New Roman" w:hAnsiTheme="minorHAnsi" w:cstheme="minorHAnsi"/>
          <w:noProof/>
          <w:color w:val="333333"/>
        </w:rPr>
        <w:t>.”</w:t>
      </w:r>
    </w:p>
    <w:p w14:paraId="01ADA0C7" w14:textId="77777777" w:rsidR="00545E3E" w:rsidRDefault="00545E3E" w:rsidP="00545E3E">
      <w:pPr>
        <w:jc w:val="both"/>
        <w:rPr>
          <w:rFonts w:asciiTheme="minorHAnsi" w:eastAsia="Times New Roman" w:hAnsiTheme="minorHAnsi" w:cstheme="minorHAnsi"/>
          <w:color w:val="333333"/>
        </w:rPr>
      </w:pPr>
      <w:r w:rsidRPr="00865615">
        <w:rPr>
          <w:rFonts w:asciiTheme="minorHAnsi" w:eastAsia="Times New Roman" w:hAnsiTheme="minorHAnsi" w:cstheme="minorHAnsi"/>
          <w:color w:val="333333"/>
        </w:rPr>
        <w:t xml:space="preserve"> </w:t>
      </w:r>
    </w:p>
    <w:p w14:paraId="3286C0C2" w14:textId="34838B65" w:rsidR="00545E3E" w:rsidRDefault="00545E3E" w:rsidP="00545E3E">
      <w:r>
        <w:t xml:space="preserve">“Deltatre is one of the most prominent and experienced technology companies in the world of live sport and therefore the ideal partner to help accelerate our global growth strategy," said Ron Downey, Massive Co-Founder, and CEO. "The integration of our targeted UX platform, Massive AXIS, with </w:t>
      </w:r>
      <w:proofErr w:type="spellStart"/>
      <w:r>
        <w:t>Deltatre’s</w:t>
      </w:r>
      <w:proofErr w:type="spellEnd"/>
      <w:r>
        <w:t xml:space="preserve"> robust product portfolio will combine to offer our customers a highly scalable, quick-to-market solution that drives engagement and increase the profitability of over-the-top video services. We are also very impressed with </w:t>
      </w:r>
      <w:proofErr w:type="spellStart"/>
      <w:r>
        <w:t>Deltatre’s</w:t>
      </w:r>
      <w:proofErr w:type="spellEnd"/>
      <w:r>
        <w:t xml:space="preserve"> people and culture and feel that we share the same values. By </w:t>
      </w:r>
      <w:r>
        <w:lastRenderedPageBreak/>
        <w:t>coming together, we are creating a business that will undoubtedly be the leading B2B vendor for live and OTT video platforms globally.”</w:t>
      </w:r>
    </w:p>
    <w:p w14:paraId="72C5B78B" w14:textId="77777777" w:rsidR="00837DD1" w:rsidRPr="00865615" w:rsidRDefault="00837DD1" w:rsidP="00690A4E">
      <w:pPr>
        <w:jc w:val="both"/>
        <w:rPr>
          <w:rFonts w:asciiTheme="minorHAnsi" w:eastAsia="Times New Roman" w:hAnsiTheme="minorHAnsi" w:cstheme="minorHAnsi"/>
          <w:color w:val="333333"/>
        </w:rPr>
      </w:pPr>
    </w:p>
    <w:p w14:paraId="261F4E34" w14:textId="0E559EDE" w:rsidR="00837DD1" w:rsidRPr="00865615" w:rsidRDefault="004A3AF1" w:rsidP="00690A4E">
      <w:pPr>
        <w:jc w:val="both"/>
        <w:rPr>
          <w:rFonts w:asciiTheme="minorHAnsi" w:eastAsia="Times New Roman" w:hAnsiTheme="minorHAnsi" w:cstheme="minorHAnsi"/>
          <w:color w:val="333333"/>
        </w:rPr>
      </w:pPr>
      <w:r w:rsidRPr="00865615">
        <w:rPr>
          <w:rFonts w:asciiTheme="minorHAnsi" w:eastAsia="Times New Roman" w:hAnsiTheme="minorHAnsi" w:cstheme="minorHAnsi"/>
          <w:color w:val="333333"/>
        </w:rPr>
        <w:t xml:space="preserve">The move builds on </w:t>
      </w:r>
      <w:proofErr w:type="spellStart"/>
      <w:r w:rsidRPr="00865615">
        <w:rPr>
          <w:rFonts w:asciiTheme="minorHAnsi" w:eastAsia="Times New Roman" w:hAnsiTheme="minorHAnsi" w:cstheme="minorHAnsi"/>
          <w:color w:val="333333"/>
        </w:rPr>
        <w:t>Deltatre’s</w:t>
      </w:r>
      <w:proofErr w:type="spellEnd"/>
      <w:r w:rsidR="001318BD" w:rsidRPr="00865615">
        <w:rPr>
          <w:rFonts w:asciiTheme="minorHAnsi" w:eastAsia="Times New Roman" w:hAnsiTheme="minorHAnsi" w:cstheme="minorHAnsi"/>
          <w:color w:val="333333"/>
        </w:rPr>
        <w:t xml:space="preserve"> unprecedented year. From virtual broadcast studios to OTT services, state-of-the-art digital platforms, real-time content and data syndication</w:t>
      </w:r>
      <w:r w:rsidR="00F54B4C" w:rsidRPr="00865615">
        <w:rPr>
          <w:rFonts w:asciiTheme="minorHAnsi" w:eastAsia="Times New Roman" w:hAnsiTheme="minorHAnsi" w:cstheme="minorHAnsi"/>
          <w:color w:val="333333"/>
        </w:rPr>
        <w:t>,</w:t>
      </w:r>
      <w:r w:rsidR="001318BD" w:rsidRPr="00865615">
        <w:rPr>
          <w:rFonts w:asciiTheme="minorHAnsi" w:eastAsia="Times New Roman" w:hAnsiTheme="minorHAnsi" w:cstheme="minorHAnsi"/>
          <w:color w:val="333333"/>
        </w:rPr>
        <w:t xml:space="preserve"> </w:t>
      </w:r>
      <w:r w:rsidR="001318BD" w:rsidRPr="00865615">
        <w:rPr>
          <w:rFonts w:asciiTheme="minorHAnsi" w:eastAsia="Times New Roman" w:hAnsiTheme="minorHAnsi" w:cstheme="minorHAnsi"/>
          <w:noProof/>
          <w:color w:val="333333"/>
        </w:rPr>
        <w:t>and</w:t>
      </w:r>
      <w:r w:rsidR="001318BD" w:rsidRPr="00865615">
        <w:rPr>
          <w:rFonts w:asciiTheme="minorHAnsi" w:eastAsia="Times New Roman" w:hAnsiTheme="minorHAnsi" w:cstheme="minorHAnsi"/>
          <w:color w:val="333333"/>
        </w:rPr>
        <w:t xml:space="preserve"> cutting-edge broadcast graphics,</w:t>
      </w:r>
      <w:r w:rsidRPr="00865615">
        <w:rPr>
          <w:rFonts w:asciiTheme="minorHAnsi" w:eastAsia="Times New Roman" w:hAnsiTheme="minorHAnsi" w:cstheme="minorHAnsi"/>
          <w:color w:val="333333"/>
        </w:rPr>
        <w:t xml:space="preserve"> </w:t>
      </w:r>
      <w:r w:rsidR="001318BD" w:rsidRPr="00865615">
        <w:rPr>
          <w:rFonts w:asciiTheme="minorHAnsi" w:eastAsia="Times New Roman" w:hAnsiTheme="minorHAnsi" w:cstheme="minorHAnsi"/>
          <w:color w:val="333333"/>
        </w:rPr>
        <w:t xml:space="preserve">Deltatre has been </w:t>
      </w:r>
      <w:r w:rsidRPr="00865615">
        <w:rPr>
          <w:rFonts w:asciiTheme="minorHAnsi" w:eastAsia="Times New Roman" w:hAnsiTheme="minorHAnsi" w:cstheme="minorHAnsi"/>
          <w:color w:val="333333"/>
        </w:rPr>
        <w:t xml:space="preserve">omnipresent </w:t>
      </w:r>
      <w:r w:rsidR="00ED38DE">
        <w:rPr>
          <w:rFonts w:asciiTheme="minorHAnsi" w:eastAsia="Times New Roman" w:hAnsiTheme="minorHAnsi" w:cstheme="minorHAnsi"/>
          <w:color w:val="333333"/>
        </w:rPr>
        <w:t>on</w:t>
      </w:r>
      <w:r w:rsidR="00ED38DE" w:rsidRPr="00865615">
        <w:rPr>
          <w:rFonts w:asciiTheme="minorHAnsi" w:eastAsia="Times New Roman" w:hAnsiTheme="minorHAnsi" w:cstheme="minorHAnsi"/>
          <w:color w:val="333333"/>
        </w:rPr>
        <w:t xml:space="preserve"> </w:t>
      </w:r>
      <w:r w:rsidR="006F193C" w:rsidRPr="00865615">
        <w:rPr>
          <w:rFonts w:asciiTheme="minorHAnsi" w:eastAsia="Times New Roman" w:hAnsiTheme="minorHAnsi" w:cstheme="minorHAnsi"/>
          <w:color w:val="333333"/>
        </w:rPr>
        <w:t xml:space="preserve">all continents and for the most viewed </w:t>
      </w:r>
      <w:r w:rsidR="00DB7082" w:rsidRPr="00865615">
        <w:rPr>
          <w:rFonts w:asciiTheme="minorHAnsi" w:eastAsia="Times New Roman" w:hAnsiTheme="minorHAnsi" w:cstheme="minorHAnsi"/>
          <w:noProof/>
          <w:color w:val="333333"/>
        </w:rPr>
        <w:t>s</w:t>
      </w:r>
      <w:r w:rsidR="006F193C" w:rsidRPr="00865615">
        <w:rPr>
          <w:rFonts w:asciiTheme="minorHAnsi" w:eastAsia="Times New Roman" w:hAnsiTheme="minorHAnsi" w:cstheme="minorHAnsi"/>
          <w:noProof/>
          <w:color w:val="333333"/>
        </w:rPr>
        <w:t>port</w:t>
      </w:r>
      <w:r w:rsidR="00DB7082" w:rsidRPr="00865615">
        <w:rPr>
          <w:rFonts w:asciiTheme="minorHAnsi" w:eastAsia="Times New Roman" w:hAnsiTheme="minorHAnsi" w:cstheme="minorHAnsi"/>
          <w:noProof/>
          <w:color w:val="333333"/>
        </w:rPr>
        <w:t>s</w:t>
      </w:r>
      <w:r w:rsidR="00DB7082" w:rsidRPr="00865615">
        <w:rPr>
          <w:rFonts w:asciiTheme="minorHAnsi" w:eastAsia="Times New Roman" w:hAnsiTheme="minorHAnsi" w:cstheme="minorHAnsi"/>
          <w:color w:val="333333"/>
        </w:rPr>
        <w:t xml:space="preserve"> e</w:t>
      </w:r>
      <w:r w:rsidR="006F193C" w:rsidRPr="00865615">
        <w:rPr>
          <w:rFonts w:asciiTheme="minorHAnsi" w:eastAsia="Times New Roman" w:hAnsiTheme="minorHAnsi" w:cstheme="minorHAnsi"/>
          <w:color w:val="333333"/>
        </w:rPr>
        <w:t>vents</w:t>
      </w:r>
      <w:r w:rsidR="001318BD" w:rsidRPr="00865615">
        <w:rPr>
          <w:rFonts w:asciiTheme="minorHAnsi" w:eastAsia="Times New Roman" w:hAnsiTheme="minorHAnsi" w:cstheme="minorHAnsi"/>
          <w:color w:val="333333"/>
        </w:rPr>
        <w:t xml:space="preserve"> </w:t>
      </w:r>
      <w:r w:rsidR="004458B3" w:rsidRPr="00865615">
        <w:rPr>
          <w:rFonts w:asciiTheme="minorHAnsi" w:eastAsia="Times New Roman" w:hAnsiTheme="minorHAnsi" w:cstheme="minorHAnsi"/>
          <w:color w:val="333333"/>
        </w:rPr>
        <w:t>delivering state-of-the-art art productions for ne</w:t>
      </w:r>
      <w:r w:rsidR="001318BD" w:rsidRPr="00865615">
        <w:rPr>
          <w:rFonts w:asciiTheme="minorHAnsi" w:eastAsia="Times New Roman" w:hAnsiTheme="minorHAnsi" w:cstheme="minorHAnsi"/>
          <w:color w:val="333333"/>
        </w:rPr>
        <w:t>arly a hundred broadcasters and rights holders</w:t>
      </w:r>
      <w:r w:rsidR="004458B3" w:rsidRPr="00865615">
        <w:rPr>
          <w:rFonts w:asciiTheme="minorHAnsi" w:eastAsia="Times New Roman" w:hAnsiTheme="minorHAnsi" w:cstheme="minorHAnsi"/>
          <w:color w:val="333333"/>
        </w:rPr>
        <w:t xml:space="preserve"> combined</w:t>
      </w:r>
      <w:r w:rsidR="001318BD" w:rsidRPr="00865615">
        <w:rPr>
          <w:rFonts w:asciiTheme="minorHAnsi" w:eastAsia="Times New Roman" w:hAnsiTheme="minorHAnsi" w:cstheme="minorHAnsi"/>
          <w:color w:val="333333"/>
        </w:rPr>
        <w:t xml:space="preserve">. </w:t>
      </w:r>
      <w:r w:rsidR="00F54B4C" w:rsidRPr="00865615">
        <w:rPr>
          <w:rFonts w:asciiTheme="minorHAnsi" w:eastAsia="Times New Roman" w:hAnsiTheme="minorHAnsi" w:cstheme="minorHAnsi"/>
          <w:noProof/>
          <w:color w:val="333333"/>
        </w:rPr>
        <w:t>Billions of fans have consumed its work</w:t>
      </w:r>
      <w:r w:rsidR="001318BD" w:rsidRPr="00865615">
        <w:rPr>
          <w:rFonts w:asciiTheme="minorHAnsi" w:eastAsia="Times New Roman" w:hAnsiTheme="minorHAnsi" w:cstheme="minorHAnsi"/>
          <w:color w:val="333333"/>
        </w:rPr>
        <w:t xml:space="preserve">.  </w:t>
      </w:r>
    </w:p>
    <w:p w14:paraId="1A07DA5D" w14:textId="77777777" w:rsidR="001318BD" w:rsidRPr="00865615" w:rsidRDefault="001318BD" w:rsidP="00690A4E">
      <w:pPr>
        <w:jc w:val="both"/>
        <w:rPr>
          <w:rFonts w:asciiTheme="minorHAnsi" w:eastAsia="Times New Roman" w:hAnsiTheme="minorHAnsi" w:cstheme="minorHAnsi"/>
          <w:color w:val="333333"/>
        </w:rPr>
      </w:pPr>
    </w:p>
    <w:p w14:paraId="2E55EB09" w14:textId="2FEA9A36" w:rsidR="00545E3E" w:rsidRPr="00865615" w:rsidRDefault="007013BF" w:rsidP="00545E3E">
      <w:pPr>
        <w:jc w:val="both"/>
        <w:rPr>
          <w:rFonts w:asciiTheme="minorHAnsi" w:eastAsia="Times New Roman" w:hAnsiTheme="minorHAnsi" w:cstheme="minorHAnsi"/>
          <w:color w:val="333333"/>
        </w:rPr>
      </w:pPr>
      <w:r>
        <w:rPr>
          <w:rFonts w:asciiTheme="minorHAnsi" w:eastAsia="Times New Roman" w:hAnsiTheme="minorHAnsi" w:cstheme="minorHAnsi"/>
          <w:color w:val="333333"/>
        </w:rPr>
        <w:t xml:space="preserve">Deltatre is a </w:t>
      </w:r>
      <w:r w:rsidR="006B2A97">
        <w:rPr>
          <w:rFonts w:asciiTheme="minorHAnsi" w:eastAsia="Times New Roman" w:hAnsiTheme="minorHAnsi" w:cstheme="minorHAnsi"/>
          <w:color w:val="333333"/>
        </w:rPr>
        <w:t>Bruin Sports Capital com</w:t>
      </w:r>
      <w:r>
        <w:rPr>
          <w:rFonts w:asciiTheme="minorHAnsi" w:eastAsia="Times New Roman" w:hAnsiTheme="minorHAnsi" w:cstheme="minorHAnsi"/>
          <w:color w:val="333333"/>
        </w:rPr>
        <w:t>pany. Said Bru</w:t>
      </w:r>
      <w:r w:rsidR="006B2A97">
        <w:rPr>
          <w:rFonts w:asciiTheme="minorHAnsi" w:eastAsia="Times New Roman" w:hAnsiTheme="minorHAnsi" w:cstheme="minorHAnsi"/>
          <w:color w:val="333333"/>
        </w:rPr>
        <w:t xml:space="preserve">in CEO and Founder George Pyne: </w:t>
      </w:r>
      <w:r>
        <w:rPr>
          <w:rFonts w:asciiTheme="minorHAnsi" w:eastAsia="Times New Roman" w:hAnsiTheme="minorHAnsi" w:cstheme="minorHAnsi"/>
          <w:color w:val="333333"/>
        </w:rPr>
        <w:t>“</w:t>
      </w:r>
      <w:r w:rsidR="00545E3E" w:rsidRPr="00865615">
        <w:rPr>
          <w:rFonts w:asciiTheme="minorHAnsi" w:eastAsia="Times New Roman" w:hAnsiTheme="minorHAnsi" w:cstheme="minorHAnsi"/>
          <w:color w:val="333333"/>
        </w:rPr>
        <w:t>For a company that is already the leader in its sector with an incomparable range of world-class products, it can be a challenge to find strategic additions that enhance core strengths and accelerate growth. The move by Deltatre does exactly that. It adds another dimension to its value proposition to the sports industry and expands the company into</w:t>
      </w:r>
      <w:r w:rsidR="0088562D">
        <w:rPr>
          <w:rFonts w:asciiTheme="minorHAnsi" w:eastAsia="Times New Roman" w:hAnsiTheme="minorHAnsi" w:cstheme="minorHAnsi"/>
          <w:color w:val="333333"/>
        </w:rPr>
        <w:t xml:space="preserve"> the</w:t>
      </w:r>
      <w:r w:rsidR="00545E3E" w:rsidRPr="00865615">
        <w:rPr>
          <w:rFonts w:asciiTheme="minorHAnsi" w:eastAsia="Times New Roman" w:hAnsiTheme="minorHAnsi" w:cstheme="minorHAnsi"/>
          <w:color w:val="333333"/>
        </w:rPr>
        <w:t xml:space="preserve"> entertainment sector which wil</w:t>
      </w:r>
      <w:r w:rsidR="00545E3E">
        <w:rPr>
          <w:rFonts w:asciiTheme="minorHAnsi" w:eastAsia="Times New Roman" w:hAnsiTheme="minorHAnsi" w:cstheme="minorHAnsi"/>
          <w:color w:val="333333"/>
        </w:rPr>
        <w:t xml:space="preserve">l quickly see the value of </w:t>
      </w:r>
      <w:proofErr w:type="spellStart"/>
      <w:r w:rsidR="00545E3E">
        <w:rPr>
          <w:rFonts w:asciiTheme="minorHAnsi" w:eastAsia="Times New Roman" w:hAnsiTheme="minorHAnsi" w:cstheme="minorHAnsi"/>
          <w:color w:val="333333"/>
        </w:rPr>
        <w:t>Delt</w:t>
      </w:r>
      <w:r w:rsidR="00545E3E" w:rsidRPr="00865615">
        <w:rPr>
          <w:rFonts w:asciiTheme="minorHAnsi" w:eastAsia="Times New Roman" w:hAnsiTheme="minorHAnsi" w:cstheme="minorHAnsi"/>
          <w:color w:val="333333"/>
        </w:rPr>
        <w:t>at</w:t>
      </w:r>
      <w:r w:rsidR="00545E3E">
        <w:rPr>
          <w:rFonts w:asciiTheme="minorHAnsi" w:eastAsia="Times New Roman" w:hAnsiTheme="minorHAnsi" w:cstheme="minorHAnsi"/>
          <w:color w:val="333333"/>
        </w:rPr>
        <w:t>r</w:t>
      </w:r>
      <w:r w:rsidR="00545E3E" w:rsidRPr="00865615">
        <w:rPr>
          <w:rFonts w:asciiTheme="minorHAnsi" w:eastAsia="Times New Roman" w:hAnsiTheme="minorHAnsi" w:cstheme="minorHAnsi"/>
          <w:color w:val="333333"/>
        </w:rPr>
        <w:t>e’s</w:t>
      </w:r>
      <w:proofErr w:type="spellEnd"/>
      <w:r w:rsidR="00545E3E" w:rsidRPr="00865615">
        <w:rPr>
          <w:rFonts w:asciiTheme="minorHAnsi" w:eastAsia="Times New Roman" w:hAnsiTheme="minorHAnsi" w:cstheme="minorHAnsi"/>
          <w:color w:val="333333"/>
        </w:rPr>
        <w:t xml:space="preserve"> three decades of game-changing media innovation</w:t>
      </w:r>
      <w:r>
        <w:rPr>
          <w:rFonts w:asciiTheme="minorHAnsi" w:eastAsia="Times New Roman" w:hAnsiTheme="minorHAnsi" w:cstheme="minorHAnsi"/>
          <w:color w:val="333333"/>
        </w:rPr>
        <w:t>.”</w:t>
      </w:r>
    </w:p>
    <w:p w14:paraId="5893733D" w14:textId="77777777" w:rsidR="001B3197" w:rsidRDefault="001B3197" w:rsidP="00690A4E">
      <w:pPr>
        <w:jc w:val="both"/>
        <w:rPr>
          <w:rFonts w:asciiTheme="minorHAnsi" w:eastAsia="Times New Roman" w:hAnsiTheme="minorHAnsi" w:cstheme="minorHAnsi"/>
          <w:color w:val="333333"/>
        </w:rPr>
      </w:pPr>
    </w:p>
    <w:p w14:paraId="768C22ED" w14:textId="4BB33780" w:rsidR="002A414E" w:rsidRDefault="002A414E" w:rsidP="00690A4E">
      <w:pPr>
        <w:jc w:val="both"/>
        <w:rPr>
          <w:rFonts w:asciiTheme="minorHAnsi" w:eastAsia="Times New Roman" w:hAnsiTheme="minorHAnsi" w:cstheme="minorHAnsi"/>
          <w:color w:val="333333"/>
        </w:rPr>
      </w:pPr>
      <w:r>
        <w:rPr>
          <w:rFonts w:asciiTheme="minorHAnsi" w:eastAsia="Times New Roman" w:hAnsiTheme="minorHAnsi" w:cstheme="minorHAnsi"/>
          <w:color w:val="333333"/>
        </w:rPr>
        <w:t>Gibson Dunn served as legal advisor for Deltatre and HSBC</w:t>
      </w:r>
      <w:r w:rsidR="005152F5">
        <w:rPr>
          <w:rFonts w:asciiTheme="minorHAnsi" w:eastAsia="Times New Roman" w:hAnsiTheme="minorHAnsi" w:cstheme="minorHAnsi"/>
          <w:color w:val="333333"/>
        </w:rPr>
        <w:t xml:space="preserve"> was</w:t>
      </w:r>
      <w:r>
        <w:rPr>
          <w:rFonts w:asciiTheme="minorHAnsi" w:eastAsia="Times New Roman" w:hAnsiTheme="minorHAnsi" w:cstheme="minorHAnsi"/>
          <w:color w:val="333333"/>
        </w:rPr>
        <w:t xml:space="preserve"> the financial advisor</w:t>
      </w:r>
      <w:r w:rsidR="00CC0EFB">
        <w:rPr>
          <w:rFonts w:asciiTheme="minorHAnsi" w:eastAsia="Times New Roman" w:hAnsiTheme="minorHAnsi" w:cstheme="minorHAnsi"/>
          <w:color w:val="333333"/>
        </w:rPr>
        <w:t xml:space="preserve">. </w:t>
      </w:r>
      <w:proofErr w:type="spellStart"/>
      <w:r>
        <w:rPr>
          <w:rFonts w:asciiTheme="minorHAnsi" w:eastAsia="Times New Roman" w:hAnsiTheme="minorHAnsi" w:cstheme="minorHAnsi"/>
          <w:color w:val="333333"/>
        </w:rPr>
        <w:t>Massive’</w:t>
      </w:r>
      <w:r w:rsidR="00AB372D">
        <w:rPr>
          <w:rFonts w:asciiTheme="minorHAnsi" w:eastAsia="Times New Roman" w:hAnsiTheme="minorHAnsi" w:cstheme="minorHAnsi"/>
          <w:color w:val="333333"/>
        </w:rPr>
        <w:t>s</w:t>
      </w:r>
      <w:proofErr w:type="spellEnd"/>
      <w:r w:rsidR="00AB372D">
        <w:rPr>
          <w:rFonts w:asciiTheme="minorHAnsi" w:eastAsia="Times New Roman" w:hAnsiTheme="minorHAnsi" w:cstheme="minorHAnsi"/>
          <w:color w:val="333333"/>
        </w:rPr>
        <w:t xml:space="preserve"> legal advisor was</w:t>
      </w:r>
      <w:r>
        <w:rPr>
          <w:rFonts w:asciiTheme="minorHAnsi" w:eastAsia="Times New Roman" w:hAnsiTheme="minorHAnsi" w:cstheme="minorHAnsi"/>
          <w:color w:val="333333"/>
        </w:rPr>
        <w:t xml:space="preserve"> </w:t>
      </w:r>
      <w:r w:rsidR="00AB372D">
        <w:rPr>
          <w:rFonts w:asciiTheme="minorHAnsi" w:eastAsia="Times New Roman" w:hAnsiTheme="minorHAnsi" w:cstheme="minorHAnsi"/>
          <w:color w:val="333333"/>
        </w:rPr>
        <w:t>DLA Piper</w:t>
      </w:r>
      <w:r w:rsidR="00CC0EFB">
        <w:rPr>
          <w:rFonts w:asciiTheme="minorHAnsi" w:eastAsia="Times New Roman" w:hAnsiTheme="minorHAnsi" w:cstheme="minorHAnsi"/>
          <w:color w:val="333333"/>
        </w:rPr>
        <w:t>;</w:t>
      </w:r>
      <w:r>
        <w:rPr>
          <w:rFonts w:asciiTheme="minorHAnsi" w:eastAsia="Times New Roman" w:hAnsiTheme="minorHAnsi" w:cstheme="minorHAnsi"/>
          <w:color w:val="333333"/>
        </w:rPr>
        <w:t xml:space="preserve"> its financial advisor is Raymond James. </w:t>
      </w:r>
    </w:p>
    <w:bookmarkEnd w:id="1"/>
    <w:p w14:paraId="3DA5BA2B" w14:textId="77777777" w:rsidR="002A414E" w:rsidRDefault="002A414E" w:rsidP="00690A4E">
      <w:pPr>
        <w:jc w:val="both"/>
        <w:rPr>
          <w:rFonts w:asciiTheme="minorHAnsi" w:eastAsia="Times New Roman" w:hAnsiTheme="minorHAnsi" w:cstheme="minorHAnsi"/>
          <w:color w:val="333333"/>
        </w:rPr>
      </w:pPr>
    </w:p>
    <w:p w14:paraId="6F90E1A8" w14:textId="36A6EBD5" w:rsidR="00037C0B" w:rsidRPr="00865615" w:rsidRDefault="00037C0B" w:rsidP="0060453E">
      <w:pPr>
        <w:jc w:val="both"/>
        <w:rPr>
          <w:rFonts w:asciiTheme="minorHAnsi" w:eastAsia="Times New Roman" w:hAnsiTheme="minorHAnsi" w:cstheme="minorHAnsi"/>
          <w:color w:val="333333"/>
        </w:rPr>
      </w:pPr>
      <w:r w:rsidRPr="00865615">
        <w:rPr>
          <w:rFonts w:asciiTheme="minorHAnsi" w:eastAsia="Times New Roman" w:hAnsiTheme="minorHAnsi" w:cstheme="minorHAnsi"/>
          <w:b/>
          <w:bCs/>
          <w:color w:val="373737"/>
        </w:rPr>
        <w:t xml:space="preserve">About Deltatre:  </w:t>
      </w:r>
      <w:r w:rsidRPr="00865615">
        <w:rPr>
          <w:rFonts w:asciiTheme="minorHAnsi" w:eastAsia="Times New Roman" w:hAnsiTheme="minorHAnsi" w:cstheme="minorHAnsi"/>
          <w:color w:val="373737"/>
        </w:rPr>
        <w:t>A Bruin Sports Capital portfolio company,</w:t>
      </w:r>
      <w:r w:rsidR="00C33AF1" w:rsidRPr="00865615">
        <w:rPr>
          <w:rFonts w:asciiTheme="minorHAnsi" w:eastAsia="Times New Roman" w:hAnsiTheme="minorHAnsi" w:cstheme="minorHAnsi"/>
          <w:color w:val="000000"/>
        </w:rPr>
        <w:t> </w:t>
      </w:r>
      <w:r w:rsidRPr="00865615">
        <w:rPr>
          <w:rFonts w:asciiTheme="minorHAnsi" w:eastAsia="Times New Roman" w:hAnsiTheme="minorHAnsi" w:cstheme="minorHAnsi"/>
          <w:color w:val="373737"/>
        </w:rPr>
        <w:t xml:space="preserve">Deltatre is the international leader in sports media technology services. It </w:t>
      </w:r>
      <w:r w:rsidR="00FE25A8" w:rsidRPr="00865615">
        <w:rPr>
          <w:rFonts w:asciiTheme="minorHAnsi" w:eastAsia="Times New Roman" w:hAnsiTheme="minorHAnsi" w:cstheme="minorHAnsi"/>
          <w:color w:val="373737"/>
        </w:rPr>
        <w:t xml:space="preserve">powers an unmatched suite of </w:t>
      </w:r>
      <w:r w:rsidRPr="00865615">
        <w:rPr>
          <w:rFonts w:asciiTheme="minorHAnsi" w:eastAsia="Times New Roman" w:hAnsiTheme="minorHAnsi" w:cstheme="minorHAnsi"/>
          <w:color w:val="373737"/>
        </w:rPr>
        <w:t xml:space="preserve">leading-edge technologies </w:t>
      </w:r>
      <w:r w:rsidR="00FE25A8" w:rsidRPr="00865615">
        <w:rPr>
          <w:rFonts w:asciiTheme="minorHAnsi" w:eastAsia="Times New Roman" w:hAnsiTheme="minorHAnsi" w:cstheme="minorHAnsi"/>
          <w:color w:val="373737"/>
        </w:rPr>
        <w:t>for</w:t>
      </w:r>
      <w:r w:rsidRPr="00865615">
        <w:rPr>
          <w:rFonts w:asciiTheme="minorHAnsi" w:eastAsia="Times New Roman" w:hAnsiTheme="minorHAnsi" w:cstheme="minorHAnsi"/>
          <w:color w:val="373737"/>
        </w:rPr>
        <w:t xml:space="preserve"> the full spectrum of media including OTT, CMS, and digital platform production, virtual broadcast studios featuring state-of-the-art VR and AR capabilities, broadcast graphics, content and data </w:t>
      </w:r>
      <w:r w:rsidR="00C33AF1" w:rsidRPr="00865615">
        <w:rPr>
          <w:rFonts w:asciiTheme="minorHAnsi" w:eastAsia="Times New Roman" w:hAnsiTheme="minorHAnsi" w:cstheme="minorHAnsi"/>
          <w:noProof/>
          <w:color w:val="373737"/>
        </w:rPr>
        <w:t>crea</w:t>
      </w:r>
      <w:r w:rsidRPr="00865615">
        <w:rPr>
          <w:rFonts w:asciiTheme="minorHAnsi" w:eastAsia="Times New Roman" w:hAnsiTheme="minorHAnsi" w:cstheme="minorHAnsi"/>
          <w:noProof/>
          <w:color w:val="373737"/>
        </w:rPr>
        <w:t>tion</w:t>
      </w:r>
      <w:r w:rsidRPr="00865615">
        <w:rPr>
          <w:rFonts w:asciiTheme="minorHAnsi" w:eastAsia="Times New Roman" w:hAnsiTheme="minorHAnsi" w:cstheme="minorHAnsi"/>
          <w:color w:val="373737"/>
        </w:rPr>
        <w:t xml:space="preserve"> and real-time distribution.  It serves a blue-chip client roster of the most prominent and </w:t>
      </w:r>
      <w:r w:rsidR="00C33AF1" w:rsidRPr="00865615">
        <w:rPr>
          <w:rFonts w:asciiTheme="minorHAnsi" w:eastAsia="Times New Roman" w:hAnsiTheme="minorHAnsi" w:cstheme="minorHAnsi"/>
          <w:noProof/>
          <w:color w:val="373737"/>
        </w:rPr>
        <w:t>influentia</w:t>
      </w:r>
      <w:r w:rsidRPr="00865615">
        <w:rPr>
          <w:rFonts w:asciiTheme="minorHAnsi" w:eastAsia="Times New Roman" w:hAnsiTheme="minorHAnsi" w:cstheme="minorHAnsi"/>
          <w:noProof/>
          <w:color w:val="373737"/>
        </w:rPr>
        <w:t>l</w:t>
      </w:r>
      <w:r w:rsidRPr="00865615">
        <w:rPr>
          <w:rFonts w:asciiTheme="minorHAnsi" w:eastAsia="Times New Roman" w:hAnsiTheme="minorHAnsi" w:cstheme="minorHAnsi"/>
          <w:color w:val="373737"/>
        </w:rPr>
        <w:t xml:space="preserve"> sports and media companies including FIFA, Premier League, </w:t>
      </w:r>
      <w:r w:rsidR="008508C0" w:rsidRPr="00865615">
        <w:rPr>
          <w:rFonts w:asciiTheme="minorHAnsi" w:eastAsia="Times New Roman" w:hAnsiTheme="minorHAnsi" w:cstheme="minorHAnsi"/>
          <w:color w:val="373737"/>
        </w:rPr>
        <w:t xml:space="preserve">DFL, IOC, </w:t>
      </w:r>
      <w:proofErr w:type="spellStart"/>
      <w:r w:rsidR="008508C0" w:rsidRPr="00865615">
        <w:rPr>
          <w:rFonts w:asciiTheme="minorHAnsi" w:eastAsia="Times New Roman" w:hAnsiTheme="minorHAnsi" w:cstheme="minorHAnsi"/>
          <w:color w:val="373737"/>
        </w:rPr>
        <w:t>EuropeanTour</w:t>
      </w:r>
      <w:proofErr w:type="spellEnd"/>
      <w:r w:rsidR="008508C0" w:rsidRPr="00865615">
        <w:rPr>
          <w:rFonts w:asciiTheme="minorHAnsi" w:eastAsia="Times New Roman" w:hAnsiTheme="minorHAnsi" w:cstheme="minorHAnsi"/>
          <w:color w:val="373737"/>
        </w:rPr>
        <w:t xml:space="preserve">, </w:t>
      </w:r>
      <w:r w:rsidRPr="00865615">
        <w:rPr>
          <w:rFonts w:asciiTheme="minorHAnsi" w:eastAsia="Times New Roman" w:hAnsiTheme="minorHAnsi" w:cstheme="minorHAnsi"/>
          <w:color w:val="373737"/>
        </w:rPr>
        <w:t xml:space="preserve">NFL, UEFA, BBC, BT Sport, Discovery, ATP, Sony and hundreds of media companies worldwide. In all, Deltatre delivers hundreds of technologies and services backed up by a team of more than </w:t>
      </w:r>
      <w:r w:rsidR="008508C0" w:rsidRPr="00865615">
        <w:rPr>
          <w:rFonts w:asciiTheme="minorHAnsi" w:eastAsia="Times New Roman" w:hAnsiTheme="minorHAnsi" w:cstheme="minorHAnsi"/>
          <w:color w:val="373737"/>
        </w:rPr>
        <w:t>65</w:t>
      </w:r>
      <w:r w:rsidRPr="00865615">
        <w:rPr>
          <w:rFonts w:asciiTheme="minorHAnsi" w:eastAsia="Times New Roman" w:hAnsiTheme="minorHAnsi" w:cstheme="minorHAnsi"/>
          <w:color w:val="373737"/>
        </w:rPr>
        <w:t xml:space="preserve">0 people operating worldwide including offices in Italy, France, Germany, Switzerland, the UK, the United States, India, Singapore, and Japan. Deltatre has over 30 years' experience at the highest level of international sport. Billions of consumers experience </w:t>
      </w:r>
      <w:r w:rsidRPr="00865615">
        <w:rPr>
          <w:rFonts w:asciiTheme="minorHAnsi" w:eastAsia="Times New Roman" w:hAnsiTheme="minorHAnsi" w:cstheme="minorHAnsi"/>
          <w:noProof/>
          <w:color w:val="373737"/>
        </w:rPr>
        <w:t>sport</w:t>
      </w:r>
      <w:r w:rsidRPr="00865615">
        <w:rPr>
          <w:rFonts w:asciiTheme="minorHAnsi" w:eastAsia="Times New Roman" w:hAnsiTheme="minorHAnsi" w:cstheme="minorHAnsi"/>
          <w:color w:val="373737"/>
        </w:rPr>
        <w:t xml:space="preserve"> through Deltatre technologies. </w:t>
      </w:r>
    </w:p>
    <w:p w14:paraId="242DCEF6" w14:textId="77777777" w:rsidR="00037C0B" w:rsidRPr="00865615" w:rsidRDefault="00037C0B" w:rsidP="0060453E">
      <w:pPr>
        <w:jc w:val="both"/>
        <w:rPr>
          <w:rFonts w:asciiTheme="minorHAnsi" w:eastAsia="Times New Roman" w:hAnsiTheme="minorHAnsi" w:cstheme="minorHAnsi"/>
          <w:color w:val="333333"/>
        </w:rPr>
      </w:pPr>
      <w:r w:rsidRPr="00865615">
        <w:rPr>
          <w:rFonts w:asciiTheme="minorHAnsi" w:eastAsia="Times New Roman" w:hAnsiTheme="minorHAnsi" w:cstheme="minorHAnsi"/>
          <w:color w:val="333333"/>
        </w:rPr>
        <w:t> </w:t>
      </w:r>
    </w:p>
    <w:p w14:paraId="5236A28B" w14:textId="51458343" w:rsidR="001F673F" w:rsidRDefault="00037C0B" w:rsidP="0060453E">
      <w:pPr>
        <w:jc w:val="both"/>
        <w:rPr>
          <w:rFonts w:asciiTheme="minorHAnsi" w:eastAsia="Times New Roman" w:hAnsiTheme="minorHAnsi" w:cstheme="minorHAnsi"/>
          <w:color w:val="333333"/>
        </w:rPr>
      </w:pPr>
      <w:r w:rsidRPr="00865615">
        <w:rPr>
          <w:rFonts w:asciiTheme="minorHAnsi" w:eastAsia="Times New Roman" w:hAnsiTheme="minorHAnsi" w:cstheme="minorHAnsi"/>
          <w:b/>
          <w:bCs/>
          <w:color w:val="333333"/>
        </w:rPr>
        <w:t>About Massive</w:t>
      </w:r>
      <w:r w:rsidRPr="00865615">
        <w:rPr>
          <w:rFonts w:asciiTheme="minorHAnsi" w:eastAsia="Times New Roman" w:hAnsiTheme="minorHAnsi" w:cstheme="minorHAnsi"/>
          <w:color w:val="333333"/>
        </w:rPr>
        <w:t xml:space="preserve">: Massive builds a suite of tools that enable all media companies to deliver </w:t>
      </w:r>
      <w:r w:rsidR="001F673F">
        <w:rPr>
          <w:rFonts w:asciiTheme="minorHAnsi" w:eastAsia="Times New Roman" w:hAnsiTheme="minorHAnsi" w:cstheme="minorHAnsi"/>
          <w:color w:val="333333"/>
        </w:rPr>
        <w:t xml:space="preserve">targeted and </w:t>
      </w:r>
      <w:r w:rsidRPr="00865615">
        <w:rPr>
          <w:rFonts w:asciiTheme="minorHAnsi" w:eastAsia="Times New Roman" w:hAnsiTheme="minorHAnsi" w:cstheme="minorHAnsi"/>
          <w:color w:val="333333"/>
        </w:rPr>
        <w:t>personalized user experiences across devices</w:t>
      </w:r>
      <w:r w:rsidR="001F673F">
        <w:rPr>
          <w:rFonts w:asciiTheme="minorHAnsi" w:eastAsia="Times New Roman" w:hAnsiTheme="minorHAnsi" w:cstheme="minorHAnsi"/>
          <w:color w:val="333333"/>
        </w:rPr>
        <w:t xml:space="preserve"> to specific user groups</w:t>
      </w:r>
      <w:r w:rsidRPr="00865615">
        <w:rPr>
          <w:rFonts w:asciiTheme="minorHAnsi" w:eastAsia="Times New Roman" w:hAnsiTheme="minorHAnsi" w:cstheme="minorHAnsi"/>
          <w:color w:val="333333"/>
        </w:rPr>
        <w:t xml:space="preserve">, in real-time, helping accelerate growth and increase retention across the customer lifecycle. </w:t>
      </w:r>
      <w:r w:rsidRPr="00865615">
        <w:rPr>
          <w:rFonts w:asciiTheme="minorHAnsi" w:eastAsia="Times New Roman" w:hAnsiTheme="minorHAnsi" w:cstheme="minorHAnsi"/>
          <w:noProof/>
          <w:color w:val="333333"/>
        </w:rPr>
        <w:t>This</w:t>
      </w:r>
      <w:r w:rsidRPr="00865615">
        <w:rPr>
          <w:rFonts w:asciiTheme="minorHAnsi" w:eastAsia="Times New Roman" w:hAnsiTheme="minorHAnsi" w:cstheme="minorHAnsi"/>
          <w:color w:val="333333"/>
        </w:rPr>
        <w:t xml:space="preserve"> includes Massive AXIS, a UX management console that gives non-technical product owners complete control over the look and </w:t>
      </w:r>
      <w:r w:rsidRPr="00F110C2">
        <w:rPr>
          <w:rFonts w:asciiTheme="minorHAnsi" w:eastAsia="Times New Roman" w:hAnsiTheme="minorHAnsi" w:cstheme="minorHAnsi"/>
          <w:noProof/>
          <w:color w:val="333333"/>
        </w:rPr>
        <w:t>feel</w:t>
      </w:r>
      <w:r w:rsidRPr="00865615">
        <w:rPr>
          <w:rFonts w:asciiTheme="minorHAnsi" w:eastAsia="Times New Roman" w:hAnsiTheme="minorHAnsi" w:cstheme="minorHAnsi"/>
          <w:color w:val="333333"/>
        </w:rPr>
        <w:t xml:space="preserve"> of the user interface, across devices.  </w:t>
      </w:r>
      <w:r w:rsidR="00D2052E">
        <w:rPr>
          <w:rFonts w:asciiTheme="minorHAnsi" w:eastAsia="Times New Roman" w:hAnsiTheme="minorHAnsi" w:cstheme="minorHAnsi"/>
          <w:color w:val="333333"/>
        </w:rPr>
        <w:t>Massive</w:t>
      </w:r>
      <w:r w:rsidR="00D2052E" w:rsidRPr="00865615">
        <w:rPr>
          <w:rFonts w:asciiTheme="minorHAnsi" w:eastAsia="Times New Roman" w:hAnsiTheme="minorHAnsi" w:cstheme="minorHAnsi"/>
          <w:color w:val="333333"/>
        </w:rPr>
        <w:t xml:space="preserve"> </w:t>
      </w:r>
      <w:r w:rsidRPr="00865615">
        <w:rPr>
          <w:rFonts w:asciiTheme="minorHAnsi" w:eastAsia="Times New Roman" w:hAnsiTheme="minorHAnsi" w:cstheme="minorHAnsi"/>
          <w:color w:val="333333"/>
        </w:rPr>
        <w:t>launched 22 years ago and now has over</w:t>
      </w:r>
      <w:r w:rsidR="002B2CE8" w:rsidRPr="00865615">
        <w:rPr>
          <w:rFonts w:asciiTheme="minorHAnsi" w:eastAsia="Times New Roman" w:hAnsiTheme="minorHAnsi" w:cstheme="minorHAnsi"/>
          <w:color w:val="333333"/>
        </w:rPr>
        <w:t> </w:t>
      </w:r>
      <w:r w:rsidR="00DB7082" w:rsidRPr="00865615">
        <w:rPr>
          <w:rFonts w:asciiTheme="minorHAnsi" w:eastAsia="Times New Roman" w:hAnsiTheme="minorHAnsi" w:cstheme="minorHAnsi"/>
          <w:color w:val="333333"/>
        </w:rPr>
        <w:t>350</w:t>
      </w:r>
      <w:r w:rsidRPr="00865615">
        <w:rPr>
          <w:rFonts w:asciiTheme="minorHAnsi" w:eastAsia="Times New Roman" w:hAnsiTheme="minorHAnsi" w:cstheme="minorHAnsi"/>
          <w:color w:val="333333"/>
        </w:rPr>
        <w:t xml:space="preserve">+ </w:t>
      </w:r>
      <w:r w:rsidR="00DB7082" w:rsidRPr="00865615">
        <w:rPr>
          <w:rFonts w:asciiTheme="minorHAnsi" w:eastAsia="Times New Roman" w:hAnsiTheme="minorHAnsi" w:cstheme="minorHAnsi"/>
          <w:color w:val="333333"/>
        </w:rPr>
        <w:t>staff</w:t>
      </w:r>
      <w:r w:rsidRPr="00865615">
        <w:rPr>
          <w:rFonts w:asciiTheme="minorHAnsi" w:eastAsia="Times New Roman" w:hAnsiTheme="minorHAnsi" w:cstheme="minorHAnsi"/>
          <w:color w:val="333333"/>
        </w:rPr>
        <w:t xml:space="preserve"> acro</w:t>
      </w:r>
      <w:r w:rsidR="005E73F4">
        <w:rPr>
          <w:rFonts w:asciiTheme="minorHAnsi" w:eastAsia="Times New Roman" w:hAnsiTheme="minorHAnsi" w:cstheme="minorHAnsi"/>
          <w:color w:val="333333"/>
        </w:rPr>
        <w:t xml:space="preserve">ss its London. </w:t>
      </w:r>
      <w:r w:rsidR="00D141D8">
        <w:rPr>
          <w:rFonts w:asciiTheme="minorHAnsi" w:eastAsia="Times New Roman" w:hAnsiTheme="minorHAnsi" w:cstheme="minorHAnsi"/>
          <w:color w:val="333333"/>
        </w:rPr>
        <w:t>Sydney, Prague,</w:t>
      </w:r>
      <w:r w:rsidRPr="00865615">
        <w:rPr>
          <w:rFonts w:asciiTheme="minorHAnsi" w:eastAsia="Times New Roman" w:hAnsiTheme="minorHAnsi" w:cstheme="minorHAnsi"/>
          <w:color w:val="333333"/>
        </w:rPr>
        <w:t xml:space="preserve"> Singapore, Skopje, </w:t>
      </w:r>
      <w:r w:rsidR="001F673F">
        <w:rPr>
          <w:rFonts w:asciiTheme="minorHAnsi" w:eastAsia="Times New Roman" w:hAnsiTheme="minorHAnsi" w:cstheme="minorHAnsi"/>
          <w:color w:val="333333"/>
        </w:rPr>
        <w:t>Brno</w:t>
      </w:r>
      <w:r w:rsidR="00F110C2">
        <w:rPr>
          <w:rFonts w:asciiTheme="minorHAnsi" w:eastAsia="Times New Roman" w:hAnsiTheme="minorHAnsi" w:cstheme="minorHAnsi"/>
          <w:color w:val="333333"/>
        </w:rPr>
        <w:t>,</w:t>
      </w:r>
      <w:r w:rsidR="001F673F">
        <w:rPr>
          <w:rFonts w:asciiTheme="minorHAnsi" w:eastAsia="Times New Roman" w:hAnsiTheme="minorHAnsi" w:cstheme="minorHAnsi"/>
          <w:color w:val="333333"/>
        </w:rPr>
        <w:t xml:space="preserve"> </w:t>
      </w:r>
      <w:r w:rsidRPr="00F110C2">
        <w:rPr>
          <w:rFonts w:asciiTheme="minorHAnsi" w:eastAsia="Times New Roman" w:hAnsiTheme="minorHAnsi" w:cstheme="minorHAnsi"/>
          <w:noProof/>
          <w:color w:val="333333"/>
        </w:rPr>
        <w:t>and</w:t>
      </w:r>
      <w:r w:rsidRPr="00865615">
        <w:rPr>
          <w:rFonts w:asciiTheme="minorHAnsi" w:eastAsia="Times New Roman" w:hAnsiTheme="minorHAnsi" w:cstheme="minorHAnsi"/>
          <w:color w:val="333333"/>
        </w:rPr>
        <w:t xml:space="preserve"> New York offices. Today, Massive </w:t>
      </w:r>
      <w:r w:rsidRPr="00865615">
        <w:rPr>
          <w:rFonts w:asciiTheme="minorHAnsi" w:eastAsia="Times New Roman" w:hAnsiTheme="minorHAnsi" w:cstheme="minorHAnsi"/>
          <w:noProof/>
          <w:color w:val="333333"/>
        </w:rPr>
        <w:t>is used</w:t>
      </w:r>
      <w:r w:rsidRPr="00865615">
        <w:rPr>
          <w:rFonts w:asciiTheme="minorHAnsi" w:eastAsia="Times New Roman" w:hAnsiTheme="minorHAnsi" w:cstheme="minorHAnsi"/>
          <w:color w:val="333333"/>
        </w:rPr>
        <w:t xml:space="preserve"> by the world’s most pioneering video companies across five continents. Customers include international com</w:t>
      </w:r>
      <w:r w:rsidR="00D141D8">
        <w:rPr>
          <w:rFonts w:asciiTheme="minorHAnsi" w:eastAsia="Times New Roman" w:hAnsiTheme="minorHAnsi" w:cstheme="minorHAnsi"/>
          <w:color w:val="333333"/>
        </w:rPr>
        <w:t>panies, like AT&amp;T, DAZN</w:t>
      </w:r>
      <w:r w:rsidRPr="00865615">
        <w:rPr>
          <w:rFonts w:asciiTheme="minorHAnsi" w:eastAsia="Times New Roman" w:hAnsiTheme="minorHAnsi" w:cstheme="minorHAnsi"/>
          <w:color w:val="333333"/>
        </w:rPr>
        <w:t xml:space="preserve"> and BBC Worldwide, and regional companies, like Bell Media and Channel 5.</w:t>
      </w:r>
    </w:p>
    <w:p w14:paraId="6E4591ED" w14:textId="0215C825" w:rsidR="00BC0755" w:rsidRDefault="00BC0755" w:rsidP="0060453E">
      <w:pPr>
        <w:jc w:val="both"/>
        <w:rPr>
          <w:rFonts w:asciiTheme="minorHAnsi" w:eastAsia="Times New Roman" w:hAnsiTheme="minorHAnsi" w:cstheme="minorHAnsi"/>
          <w:color w:val="333333"/>
        </w:rPr>
      </w:pPr>
    </w:p>
    <w:p w14:paraId="18ABEE56" w14:textId="45DBDBC1" w:rsidR="00BC0755" w:rsidRDefault="00BC0755" w:rsidP="0060453E">
      <w:pPr>
        <w:jc w:val="both"/>
        <w:rPr>
          <w:rFonts w:asciiTheme="minorHAnsi" w:eastAsia="Times New Roman" w:hAnsiTheme="minorHAnsi" w:cstheme="minorHAnsi"/>
          <w:color w:val="333333"/>
        </w:rPr>
      </w:pPr>
      <w:r>
        <w:rPr>
          <w:rFonts w:asciiTheme="minorHAnsi" w:eastAsia="Times New Roman" w:hAnsiTheme="minorHAnsi" w:cstheme="minorHAnsi"/>
          <w:color w:val="333333"/>
        </w:rPr>
        <w:t>Contact:</w:t>
      </w:r>
      <w:bookmarkStart w:id="3" w:name="_GoBack"/>
      <w:bookmarkEnd w:id="3"/>
    </w:p>
    <w:p w14:paraId="1E8A55B4" w14:textId="1783BB5D" w:rsidR="00BC0755" w:rsidRDefault="00BC0755" w:rsidP="0060453E">
      <w:pPr>
        <w:jc w:val="both"/>
        <w:rPr>
          <w:rFonts w:asciiTheme="minorHAnsi" w:eastAsia="Times New Roman" w:hAnsiTheme="minorHAnsi" w:cstheme="minorHAnsi"/>
          <w:color w:val="333333"/>
        </w:rPr>
      </w:pPr>
      <w:r>
        <w:rPr>
          <w:rFonts w:asciiTheme="minorHAnsi" w:eastAsia="Times New Roman" w:hAnsiTheme="minorHAnsi" w:cstheme="minorHAnsi"/>
          <w:color w:val="333333"/>
        </w:rPr>
        <w:t>For Bruin Sports Capital/Deltatre</w:t>
      </w:r>
    </w:p>
    <w:p w14:paraId="6D4A4D75" w14:textId="539D03BB" w:rsidR="00BC0755" w:rsidRDefault="00BC0755" w:rsidP="00BC0755">
      <w:pPr>
        <w:pStyle w:val="NoSpacing"/>
        <w:rPr>
          <w:rFonts w:ascii="Calibri" w:hAnsi="Calibri" w:cs="Calibri"/>
          <w:color w:val="000000" w:themeColor="text1"/>
        </w:rPr>
      </w:pPr>
      <w:r>
        <w:rPr>
          <w:rFonts w:ascii="Calibri" w:hAnsi="Calibri" w:cs="Calibri"/>
          <w:color w:val="000000" w:themeColor="text1"/>
        </w:rPr>
        <w:t xml:space="preserve">Scott Novak: </w:t>
      </w:r>
      <w:hyperlink r:id="rId20" w:history="1">
        <w:r w:rsidRPr="009A2659">
          <w:rPr>
            <w:rStyle w:val="Hyperlink"/>
            <w:rFonts w:ascii="Calibri" w:hAnsi="Calibri" w:cs="Calibri"/>
          </w:rPr>
          <w:t>Snovak@bruinsc.com</w:t>
        </w:r>
      </w:hyperlink>
      <w:r>
        <w:rPr>
          <w:rFonts w:ascii="Calibri" w:hAnsi="Calibri" w:cs="Calibri"/>
          <w:color w:val="000000" w:themeColor="text1"/>
        </w:rPr>
        <w:t xml:space="preserve"> +1 917 699-4142</w:t>
      </w:r>
    </w:p>
    <w:p w14:paraId="49A4F7E5" w14:textId="77777777" w:rsidR="00BC0755" w:rsidRDefault="00BC0755" w:rsidP="00BC0755">
      <w:pPr>
        <w:pStyle w:val="NoSpacing"/>
        <w:rPr>
          <w:rFonts w:ascii="Calibri" w:hAnsi="Calibri" w:cs="Calibri"/>
          <w:color w:val="000000" w:themeColor="text1"/>
        </w:rPr>
      </w:pPr>
    </w:p>
    <w:p w14:paraId="5743FC89" w14:textId="77777777" w:rsidR="00BC0755" w:rsidRDefault="00BC0755" w:rsidP="00BC0755">
      <w:pPr>
        <w:pStyle w:val="NoSpacing"/>
        <w:rPr>
          <w:rFonts w:ascii="Calibri" w:hAnsi="Calibri" w:cs="Calibri"/>
          <w:color w:val="000000" w:themeColor="text1"/>
        </w:rPr>
      </w:pPr>
      <w:r>
        <w:rPr>
          <w:rFonts w:ascii="Calibri" w:hAnsi="Calibri" w:cs="Calibri"/>
          <w:color w:val="000000" w:themeColor="text1"/>
        </w:rPr>
        <w:t xml:space="preserve">For Massive Interactive: </w:t>
      </w:r>
    </w:p>
    <w:p w14:paraId="3F7F939F" w14:textId="59E151E5" w:rsidR="00BC0755" w:rsidRPr="00BC0755" w:rsidRDefault="00BC0755" w:rsidP="00BC0755">
      <w:pPr>
        <w:pStyle w:val="NoSpacing"/>
        <w:rPr>
          <w:rFonts w:ascii="Calibri" w:hAnsi="Calibri" w:cs="Calibri"/>
          <w:color w:val="000000" w:themeColor="text1"/>
        </w:rPr>
      </w:pPr>
      <w:r>
        <w:rPr>
          <w:rFonts w:ascii="Calibri" w:hAnsi="Calibri" w:cs="Calibri"/>
          <w:color w:val="000000" w:themeColor="text1"/>
        </w:rPr>
        <w:t xml:space="preserve">Andy Eldridge  </w:t>
      </w:r>
      <w:hyperlink r:id="rId21" w:history="1">
        <w:r w:rsidRPr="009A2659">
          <w:rPr>
            <w:rStyle w:val="Hyperlink"/>
            <w:rFonts w:ascii="Calibri" w:hAnsi="Calibri" w:cs="Calibri"/>
          </w:rPr>
          <w:t>andy@xyzcomms.com</w:t>
        </w:r>
      </w:hyperlink>
      <w:r>
        <w:rPr>
          <w:rFonts w:ascii="Calibri" w:hAnsi="Calibri" w:cs="Calibri"/>
          <w:color w:val="000000" w:themeColor="text1"/>
        </w:rPr>
        <w:t xml:space="preserve"> +44 (0) 1908 464120</w:t>
      </w:r>
    </w:p>
    <w:sectPr w:rsidR="00BC0755" w:rsidRPr="00BC0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YwNjMyNrIwMTAxMzFU0lEKTi0uzszPAykwNqoFANz/1PEtAAAA"/>
  </w:docVars>
  <w:rsids>
    <w:rsidRoot w:val="00037C0B"/>
    <w:rsid w:val="0001535C"/>
    <w:rsid w:val="00037089"/>
    <w:rsid w:val="00037C0B"/>
    <w:rsid w:val="00046213"/>
    <w:rsid w:val="00063382"/>
    <w:rsid w:val="000639A0"/>
    <w:rsid w:val="000B4042"/>
    <w:rsid w:val="000D32CA"/>
    <w:rsid w:val="00106FC3"/>
    <w:rsid w:val="00113DDD"/>
    <w:rsid w:val="0011580A"/>
    <w:rsid w:val="00120BCF"/>
    <w:rsid w:val="00131549"/>
    <w:rsid w:val="001318BD"/>
    <w:rsid w:val="00132709"/>
    <w:rsid w:val="001560D0"/>
    <w:rsid w:val="001778D6"/>
    <w:rsid w:val="001956F8"/>
    <w:rsid w:val="00196C13"/>
    <w:rsid w:val="001B3197"/>
    <w:rsid w:val="001B390E"/>
    <w:rsid w:val="001B3D1A"/>
    <w:rsid w:val="001B4A5D"/>
    <w:rsid w:val="001D021B"/>
    <w:rsid w:val="001D401A"/>
    <w:rsid w:val="001F39EA"/>
    <w:rsid w:val="001F4DBB"/>
    <w:rsid w:val="001F673F"/>
    <w:rsid w:val="0020498C"/>
    <w:rsid w:val="0021191B"/>
    <w:rsid w:val="0021250C"/>
    <w:rsid w:val="00226572"/>
    <w:rsid w:val="002618CD"/>
    <w:rsid w:val="00261F83"/>
    <w:rsid w:val="002724B4"/>
    <w:rsid w:val="00280059"/>
    <w:rsid w:val="00284EDE"/>
    <w:rsid w:val="002A414E"/>
    <w:rsid w:val="002A7BD5"/>
    <w:rsid w:val="002B2CE8"/>
    <w:rsid w:val="002B411C"/>
    <w:rsid w:val="002C669F"/>
    <w:rsid w:val="002D0E85"/>
    <w:rsid w:val="002D7517"/>
    <w:rsid w:val="002E30CB"/>
    <w:rsid w:val="002F3F81"/>
    <w:rsid w:val="0030291B"/>
    <w:rsid w:val="00311767"/>
    <w:rsid w:val="00312E76"/>
    <w:rsid w:val="00333B34"/>
    <w:rsid w:val="00345E77"/>
    <w:rsid w:val="00372376"/>
    <w:rsid w:val="003808FF"/>
    <w:rsid w:val="003849B4"/>
    <w:rsid w:val="003860E5"/>
    <w:rsid w:val="0039126A"/>
    <w:rsid w:val="003A34CC"/>
    <w:rsid w:val="003A53D9"/>
    <w:rsid w:val="003C17F0"/>
    <w:rsid w:val="003D45E7"/>
    <w:rsid w:val="003D5A0A"/>
    <w:rsid w:val="003E6035"/>
    <w:rsid w:val="004019F1"/>
    <w:rsid w:val="0040221B"/>
    <w:rsid w:val="00404F8C"/>
    <w:rsid w:val="00415193"/>
    <w:rsid w:val="004176B0"/>
    <w:rsid w:val="0043132E"/>
    <w:rsid w:val="004458B3"/>
    <w:rsid w:val="00445E78"/>
    <w:rsid w:val="00460C36"/>
    <w:rsid w:val="004A3920"/>
    <w:rsid w:val="004A3AF1"/>
    <w:rsid w:val="004A422A"/>
    <w:rsid w:val="004D1DD5"/>
    <w:rsid w:val="004E18AE"/>
    <w:rsid w:val="00503F26"/>
    <w:rsid w:val="0051084C"/>
    <w:rsid w:val="005152F5"/>
    <w:rsid w:val="00523947"/>
    <w:rsid w:val="0053563C"/>
    <w:rsid w:val="00545E3E"/>
    <w:rsid w:val="005625C1"/>
    <w:rsid w:val="0057091F"/>
    <w:rsid w:val="00570F8E"/>
    <w:rsid w:val="0059037F"/>
    <w:rsid w:val="00593CE6"/>
    <w:rsid w:val="005B0732"/>
    <w:rsid w:val="005D02A7"/>
    <w:rsid w:val="005E20A1"/>
    <w:rsid w:val="005E73F4"/>
    <w:rsid w:val="0060219D"/>
    <w:rsid w:val="0060386F"/>
    <w:rsid w:val="0060453E"/>
    <w:rsid w:val="006049C9"/>
    <w:rsid w:val="006074BA"/>
    <w:rsid w:val="00637EB5"/>
    <w:rsid w:val="00655C22"/>
    <w:rsid w:val="0066090F"/>
    <w:rsid w:val="006661CC"/>
    <w:rsid w:val="006872FF"/>
    <w:rsid w:val="006904B0"/>
    <w:rsid w:val="00690A4E"/>
    <w:rsid w:val="00692DBC"/>
    <w:rsid w:val="006A1257"/>
    <w:rsid w:val="006B0BD1"/>
    <w:rsid w:val="006B2A97"/>
    <w:rsid w:val="006E437D"/>
    <w:rsid w:val="006E6897"/>
    <w:rsid w:val="006F193C"/>
    <w:rsid w:val="006F33EE"/>
    <w:rsid w:val="007013BF"/>
    <w:rsid w:val="00714F54"/>
    <w:rsid w:val="00733C21"/>
    <w:rsid w:val="00760469"/>
    <w:rsid w:val="00797C1E"/>
    <w:rsid w:val="007A4E89"/>
    <w:rsid w:val="007C789C"/>
    <w:rsid w:val="007D3B1E"/>
    <w:rsid w:val="007D5B0A"/>
    <w:rsid w:val="007E1621"/>
    <w:rsid w:val="007E399C"/>
    <w:rsid w:val="007F5C41"/>
    <w:rsid w:val="007F6B3E"/>
    <w:rsid w:val="00800995"/>
    <w:rsid w:val="008110B7"/>
    <w:rsid w:val="00837DD1"/>
    <w:rsid w:val="008508C0"/>
    <w:rsid w:val="0085520C"/>
    <w:rsid w:val="00857B37"/>
    <w:rsid w:val="00860457"/>
    <w:rsid w:val="00865615"/>
    <w:rsid w:val="00882314"/>
    <w:rsid w:val="0088562D"/>
    <w:rsid w:val="00892B01"/>
    <w:rsid w:val="008A597D"/>
    <w:rsid w:val="008C0C40"/>
    <w:rsid w:val="008E1BD1"/>
    <w:rsid w:val="008E31D1"/>
    <w:rsid w:val="008E4240"/>
    <w:rsid w:val="008F2CFC"/>
    <w:rsid w:val="00920616"/>
    <w:rsid w:val="00925815"/>
    <w:rsid w:val="009362A3"/>
    <w:rsid w:val="00945C17"/>
    <w:rsid w:val="00952D81"/>
    <w:rsid w:val="00965D91"/>
    <w:rsid w:val="00973836"/>
    <w:rsid w:val="009757A1"/>
    <w:rsid w:val="009E224C"/>
    <w:rsid w:val="00A2486C"/>
    <w:rsid w:val="00A312B0"/>
    <w:rsid w:val="00A43856"/>
    <w:rsid w:val="00A63200"/>
    <w:rsid w:val="00A65A56"/>
    <w:rsid w:val="00A86F77"/>
    <w:rsid w:val="00A938E3"/>
    <w:rsid w:val="00AA01CB"/>
    <w:rsid w:val="00AB163A"/>
    <w:rsid w:val="00AB372D"/>
    <w:rsid w:val="00AB4146"/>
    <w:rsid w:val="00AB5084"/>
    <w:rsid w:val="00B07EF2"/>
    <w:rsid w:val="00B17314"/>
    <w:rsid w:val="00B202D5"/>
    <w:rsid w:val="00B23F53"/>
    <w:rsid w:val="00B253F1"/>
    <w:rsid w:val="00B77036"/>
    <w:rsid w:val="00B81D30"/>
    <w:rsid w:val="00B85567"/>
    <w:rsid w:val="00BA1B73"/>
    <w:rsid w:val="00BB0CCF"/>
    <w:rsid w:val="00BC0755"/>
    <w:rsid w:val="00BC27E9"/>
    <w:rsid w:val="00BD285F"/>
    <w:rsid w:val="00BE3400"/>
    <w:rsid w:val="00BF1A46"/>
    <w:rsid w:val="00C05F21"/>
    <w:rsid w:val="00C1109D"/>
    <w:rsid w:val="00C14C85"/>
    <w:rsid w:val="00C33AF1"/>
    <w:rsid w:val="00C37947"/>
    <w:rsid w:val="00C624BD"/>
    <w:rsid w:val="00C637BA"/>
    <w:rsid w:val="00C75383"/>
    <w:rsid w:val="00C86AD8"/>
    <w:rsid w:val="00C974C7"/>
    <w:rsid w:val="00CC054E"/>
    <w:rsid w:val="00CC0EFB"/>
    <w:rsid w:val="00CC78A5"/>
    <w:rsid w:val="00CE4088"/>
    <w:rsid w:val="00CE6A84"/>
    <w:rsid w:val="00CF3FAB"/>
    <w:rsid w:val="00D0665B"/>
    <w:rsid w:val="00D11438"/>
    <w:rsid w:val="00D141D8"/>
    <w:rsid w:val="00D1624B"/>
    <w:rsid w:val="00D2052E"/>
    <w:rsid w:val="00D21C30"/>
    <w:rsid w:val="00D26226"/>
    <w:rsid w:val="00D37B17"/>
    <w:rsid w:val="00D87D0D"/>
    <w:rsid w:val="00D921AE"/>
    <w:rsid w:val="00D927AB"/>
    <w:rsid w:val="00D97C21"/>
    <w:rsid w:val="00DB7082"/>
    <w:rsid w:val="00DC1FF6"/>
    <w:rsid w:val="00DC2167"/>
    <w:rsid w:val="00DC3BD2"/>
    <w:rsid w:val="00DC45F9"/>
    <w:rsid w:val="00DE598A"/>
    <w:rsid w:val="00E035E0"/>
    <w:rsid w:val="00E0479C"/>
    <w:rsid w:val="00E04B89"/>
    <w:rsid w:val="00E101E8"/>
    <w:rsid w:val="00E14141"/>
    <w:rsid w:val="00E1472A"/>
    <w:rsid w:val="00E206B1"/>
    <w:rsid w:val="00E27C10"/>
    <w:rsid w:val="00E44F81"/>
    <w:rsid w:val="00E516E8"/>
    <w:rsid w:val="00E55F7B"/>
    <w:rsid w:val="00E568B2"/>
    <w:rsid w:val="00E75BC0"/>
    <w:rsid w:val="00E75D58"/>
    <w:rsid w:val="00E80B82"/>
    <w:rsid w:val="00EA3FB1"/>
    <w:rsid w:val="00EA45D2"/>
    <w:rsid w:val="00EA7F01"/>
    <w:rsid w:val="00ED38DE"/>
    <w:rsid w:val="00EE6BA7"/>
    <w:rsid w:val="00EF4D2C"/>
    <w:rsid w:val="00F110C2"/>
    <w:rsid w:val="00F12301"/>
    <w:rsid w:val="00F54B4C"/>
    <w:rsid w:val="00F57ED8"/>
    <w:rsid w:val="00F636B9"/>
    <w:rsid w:val="00F67460"/>
    <w:rsid w:val="00F7439C"/>
    <w:rsid w:val="00F91402"/>
    <w:rsid w:val="00FA293F"/>
    <w:rsid w:val="00FC63F6"/>
    <w:rsid w:val="00FD4D72"/>
    <w:rsid w:val="00FE25A8"/>
    <w:rsid w:val="00FE29DC"/>
    <w:rsid w:val="00FF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E8A5"/>
  <w15:chartTrackingRefBased/>
  <w15:docId w15:val="{9D119ECD-F147-46C8-8CBB-6E87DB4F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7C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8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815"/>
    <w:rPr>
      <w:rFonts w:ascii="Segoe UI" w:hAnsi="Segoe UI" w:cs="Segoe UI"/>
      <w:sz w:val="18"/>
      <w:szCs w:val="18"/>
    </w:rPr>
  </w:style>
  <w:style w:type="paragraph" w:styleId="Revision">
    <w:name w:val="Revision"/>
    <w:hidden/>
    <w:uiPriority w:val="99"/>
    <w:semiHidden/>
    <w:rsid w:val="00046213"/>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6F193C"/>
    <w:rPr>
      <w:sz w:val="16"/>
      <w:szCs w:val="16"/>
    </w:rPr>
  </w:style>
  <w:style w:type="paragraph" w:styleId="CommentText">
    <w:name w:val="annotation text"/>
    <w:basedOn w:val="Normal"/>
    <w:link w:val="CommentTextChar"/>
    <w:uiPriority w:val="99"/>
    <w:semiHidden/>
    <w:unhideWhenUsed/>
    <w:rsid w:val="006F193C"/>
    <w:rPr>
      <w:sz w:val="20"/>
      <w:szCs w:val="20"/>
    </w:rPr>
  </w:style>
  <w:style w:type="character" w:customStyle="1" w:styleId="CommentTextChar">
    <w:name w:val="Comment Text Char"/>
    <w:basedOn w:val="DefaultParagraphFont"/>
    <w:link w:val="CommentText"/>
    <w:uiPriority w:val="99"/>
    <w:semiHidden/>
    <w:rsid w:val="006F193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F193C"/>
    <w:rPr>
      <w:b/>
      <w:bCs/>
    </w:rPr>
  </w:style>
  <w:style w:type="character" w:customStyle="1" w:styleId="CommentSubjectChar">
    <w:name w:val="Comment Subject Char"/>
    <w:basedOn w:val="CommentTextChar"/>
    <w:link w:val="CommentSubject"/>
    <w:uiPriority w:val="99"/>
    <w:semiHidden/>
    <w:rsid w:val="006F193C"/>
    <w:rPr>
      <w:rFonts w:ascii="Calibri" w:hAnsi="Calibri" w:cs="Calibri"/>
      <w:b/>
      <w:bCs/>
      <w:sz w:val="20"/>
      <w:szCs w:val="20"/>
    </w:rPr>
  </w:style>
  <w:style w:type="paragraph" w:styleId="NormalWeb">
    <w:name w:val="Normal (Web)"/>
    <w:basedOn w:val="Normal"/>
    <w:uiPriority w:val="99"/>
    <w:unhideWhenUsed/>
    <w:rsid w:val="00AB4146"/>
    <w:pPr>
      <w:spacing w:before="100" w:beforeAutospacing="1" w:after="100" w:afterAutospacing="1"/>
    </w:pPr>
    <w:rPr>
      <w:rFonts w:ascii="Times New Roman" w:eastAsia="Times New Roman" w:hAnsi="Times New Roman" w:cs="Times New Roman"/>
      <w:sz w:val="24"/>
      <w:szCs w:val="24"/>
    </w:rPr>
  </w:style>
  <w:style w:type="character" w:customStyle="1" w:styleId="SingleChar">
    <w:name w:val="Single Char"/>
    <w:basedOn w:val="DefaultParagraphFont"/>
    <w:link w:val="Single"/>
    <w:locked/>
    <w:rsid w:val="002618CD"/>
    <w:rPr>
      <w:lang w:val="en-GB"/>
    </w:rPr>
  </w:style>
  <w:style w:type="paragraph" w:customStyle="1" w:styleId="Single">
    <w:name w:val="Single"/>
    <w:basedOn w:val="Normal"/>
    <w:link w:val="SingleChar"/>
    <w:qFormat/>
    <w:rsid w:val="002618CD"/>
    <w:pPr>
      <w:spacing w:before="240"/>
      <w:ind w:firstLine="720"/>
    </w:pPr>
    <w:rPr>
      <w:rFonts w:asciiTheme="minorHAnsi" w:hAnsiTheme="minorHAnsi" w:cstheme="minorBidi"/>
      <w:lang w:val="en-GB"/>
    </w:rPr>
  </w:style>
  <w:style w:type="paragraph" w:styleId="NoSpacing">
    <w:name w:val="No Spacing"/>
    <w:uiPriority w:val="1"/>
    <w:qFormat/>
    <w:rsid w:val="00BC0755"/>
    <w:pPr>
      <w:spacing w:after="0" w:line="240" w:lineRule="auto"/>
    </w:pPr>
    <w:rPr>
      <w:sz w:val="24"/>
      <w:szCs w:val="24"/>
      <w:lang w:val="en-GB"/>
    </w:rPr>
  </w:style>
  <w:style w:type="character" w:styleId="Hyperlink">
    <w:name w:val="Hyperlink"/>
    <w:basedOn w:val="DefaultParagraphFont"/>
    <w:uiPriority w:val="99"/>
    <w:unhideWhenUsed/>
    <w:rsid w:val="00BC0755"/>
    <w:rPr>
      <w:color w:val="0563C1" w:themeColor="hyperlink"/>
      <w:u w:val="single"/>
    </w:rPr>
  </w:style>
  <w:style w:type="character" w:styleId="UnresolvedMention">
    <w:name w:val="Unresolved Mention"/>
    <w:basedOn w:val="DefaultParagraphFont"/>
    <w:uiPriority w:val="99"/>
    <w:rsid w:val="00BC07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4740">
      <w:bodyDiv w:val="1"/>
      <w:marLeft w:val="0"/>
      <w:marRight w:val="0"/>
      <w:marTop w:val="0"/>
      <w:marBottom w:val="0"/>
      <w:divBdr>
        <w:top w:val="none" w:sz="0" w:space="0" w:color="auto"/>
        <w:left w:val="none" w:sz="0" w:space="0" w:color="auto"/>
        <w:bottom w:val="none" w:sz="0" w:space="0" w:color="auto"/>
        <w:right w:val="none" w:sz="0" w:space="0" w:color="auto"/>
      </w:divBdr>
    </w:div>
    <w:div w:id="287703279">
      <w:bodyDiv w:val="1"/>
      <w:marLeft w:val="0"/>
      <w:marRight w:val="0"/>
      <w:marTop w:val="0"/>
      <w:marBottom w:val="0"/>
      <w:divBdr>
        <w:top w:val="none" w:sz="0" w:space="0" w:color="auto"/>
        <w:left w:val="none" w:sz="0" w:space="0" w:color="auto"/>
        <w:bottom w:val="none" w:sz="0" w:space="0" w:color="auto"/>
        <w:right w:val="none" w:sz="0" w:space="0" w:color="auto"/>
      </w:divBdr>
    </w:div>
    <w:div w:id="288047122">
      <w:bodyDiv w:val="1"/>
      <w:marLeft w:val="0"/>
      <w:marRight w:val="0"/>
      <w:marTop w:val="0"/>
      <w:marBottom w:val="0"/>
      <w:divBdr>
        <w:top w:val="none" w:sz="0" w:space="0" w:color="auto"/>
        <w:left w:val="none" w:sz="0" w:space="0" w:color="auto"/>
        <w:bottom w:val="none" w:sz="0" w:space="0" w:color="auto"/>
        <w:right w:val="none" w:sz="0" w:space="0" w:color="auto"/>
      </w:divBdr>
    </w:div>
    <w:div w:id="1803619855">
      <w:bodyDiv w:val="1"/>
      <w:marLeft w:val="0"/>
      <w:marRight w:val="0"/>
      <w:marTop w:val="0"/>
      <w:marBottom w:val="0"/>
      <w:divBdr>
        <w:top w:val="none" w:sz="0" w:space="0" w:color="auto"/>
        <w:left w:val="none" w:sz="0" w:space="0" w:color="auto"/>
        <w:bottom w:val="none" w:sz="0" w:space="0" w:color="auto"/>
        <w:right w:val="none" w:sz="0" w:space="0" w:color="auto"/>
      </w:divBdr>
    </w:div>
    <w:div w:id="18406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customXml" Target="ink/ink5.xml"/><Relationship Id="rId18" Type="http://schemas.openxmlformats.org/officeDocument/2006/relationships/customXml" Target="ink/ink8.xml"/><Relationship Id="rId3" Type="http://schemas.openxmlformats.org/officeDocument/2006/relationships/settings" Target="settings.xml"/><Relationship Id="rId21" Type="http://schemas.openxmlformats.org/officeDocument/2006/relationships/hyperlink" Target="mailto:andy@xyzcomms.com" TargetMode="External"/><Relationship Id="rId7" Type="http://schemas.openxmlformats.org/officeDocument/2006/relationships/customXml" Target="ink/ink2.xml"/><Relationship Id="rId12" Type="http://schemas.openxmlformats.org/officeDocument/2006/relationships/customXml" Target="ink/ink4.xml"/><Relationship Id="rId17" Type="http://schemas.openxmlformats.org/officeDocument/2006/relationships/customXml" Target="ink/ink7.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Snovak@bruinsc.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1.jpeg"/><Relationship Id="rId5" Type="http://schemas.openxmlformats.org/officeDocument/2006/relationships/customXml" Target="ink/ink1.xml"/><Relationship Id="rId15" Type="http://schemas.openxmlformats.org/officeDocument/2006/relationships/customXml" Target="ink/ink6.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image" Target="media/image4.png"/><Relationship Id="rId22"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0-12T17:15:08.248"/>
    </inkml:context>
    <inkml:brush xml:id="br0">
      <inkml:brushProperty name="width" value="0.025" units="cm"/>
      <inkml:brushProperty name="height" value="0.025" units="cm"/>
    </inkml:brush>
  </inkml:definitions>
  <inkml:trace contextRef="#ctx0" brushRef="#br0">0 0</inkml:trace>
  <inkml:trace contextRef="#ctx0" brushRef="#br0" timeOffset="211.819">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0-12T17:14:47.536"/>
    </inkml:context>
    <inkml:brush xml:id="br0">
      <inkml:brushProperty name="width" value="0.025" units="cm"/>
      <inkml:brushProperty name="height" value="0.025" units="cm"/>
    </inkml:brush>
  </inkml:definitions>
  <inkml:trace contextRef="#ctx0" brushRef="#br0">0 0</inkml:trace>
  <inkml:trace contextRef="#ctx0" brushRef="#br0" timeOffset="213.048">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0-12T17:14:44.136"/>
    </inkml:context>
    <inkml:brush xml:id="br0">
      <inkml:brushProperty name="width" value="0.025" units="cm"/>
      <inkml:brushProperty name="height" value="0.025" units="cm"/>
    </inkml:brush>
  </inkml:definitions>
  <inkml:trace contextRef="#ctx0" brushRef="#br0">43 34,'0'0,"0"0,0 0,0 0,0 0,0 0,0 0,0 0,0 0,-3-4,-4-1,0-1,1 0,2 1,-1 1,1 2,1 1,1 1,1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0-12T17:14:18.045"/>
    </inkml:context>
    <inkml:brush xml:id="br0">
      <inkml:brushProperty name="width" value="0.025" units="cm"/>
      <inkml:brushProperty name="height" value="0.025" units="cm"/>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0-12T17:13:41.070"/>
    </inkml:context>
    <inkml:brush xml:id="br0">
      <inkml:brushProperty name="width" value="0.05" units="cm"/>
      <inkml:brushProperty name="height" value="0.05" units="cm"/>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0-12T17:15:29.206"/>
    </inkml:context>
    <inkml:brush xml:id="br0">
      <inkml:brushProperty name="width" value="0.025" units="cm"/>
      <inkml:brushProperty name="height" value="0.025" units="cm"/>
    </inkml:brush>
  </inkml:definitions>
  <inkml:trace contextRef="#ctx0" brushRef="#br0">1 1,'0'0,"0"0,0 0,0 5,1 11,1 3</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0-12T17:15:29.021"/>
    </inkml:context>
    <inkml:brush xml:id="br0">
      <inkml:brushProperty name="width" value="0.025" units="cm"/>
      <inkml:brushProperty name="height" value="0.025" units="cm"/>
    </inkml:brush>
  </inkml:definitions>
  <inkml:trace contextRef="#ctx0" brushRef="#br0">1 0,'0'0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0-12T17:15:28.226"/>
    </inkml:context>
    <inkml:brush xml:id="br0">
      <inkml:brushProperty name="width" value="0.025" units="cm"/>
      <inkml:brushProperty name="height" value="0.025" units="cm"/>
    </inkml:brush>
  </inkml:definitions>
  <inkml:trace contextRef="#ctx0" brushRef="#br0">1 1,'0'0,"0"0,0 0,0 0,0 0,0 0,0 0,0 0,0 0,0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5A758B3-438A-4A64-9B43-5C4FDF18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Novak</dc:creator>
  <cp:keywords/>
  <dc:description/>
  <cp:lastModifiedBy>Scott Novak</cp:lastModifiedBy>
  <cp:revision>3</cp:revision>
  <cp:lastPrinted>2018-11-05T16:35:00Z</cp:lastPrinted>
  <dcterms:created xsi:type="dcterms:W3CDTF">2018-11-08T04:05:00Z</dcterms:created>
  <dcterms:modified xsi:type="dcterms:W3CDTF">2018-11-08T04:18:00Z</dcterms:modified>
</cp:coreProperties>
</file>